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A0A33" w14:textId="77777777" w:rsidR="007E5224" w:rsidRPr="00C039A7" w:rsidRDefault="00794496" w:rsidP="00C039A7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C039A7">
        <w:rPr>
          <w:rFonts w:ascii="Merriweather" w:hAnsi="Merriweather" w:cs="Times New Roman"/>
          <w:b/>
          <w:sz w:val="16"/>
          <w:szCs w:val="16"/>
        </w:rPr>
        <w:t>Obrazac</w:t>
      </w:r>
      <w:r w:rsidR="008942F0" w:rsidRPr="00C039A7">
        <w:rPr>
          <w:rFonts w:ascii="Merriweather" w:hAnsi="Merriweather" w:cs="Times New Roman"/>
          <w:b/>
          <w:sz w:val="16"/>
          <w:szCs w:val="16"/>
        </w:rPr>
        <w:t xml:space="preserve"> 1.3.2. Izvedbeni plan nastave (</w:t>
      </w:r>
      <w:r w:rsidR="0010332B" w:rsidRPr="00C039A7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8942F0" w:rsidRPr="00C039A7">
        <w:rPr>
          <w:rFonts w:ascii="Merriweather" w:hAnsi="Merriweather" w:cs="Times New Roman"/>
          <w:b/>
          <w:sz w:val="16"/>
          <w:szCs w:val="16"/>
        </w:rPr>
        <w:t>)</w:t>
      </w:r>
      <w:r w:rsidR="00B4202A" w:rsidRPr="00C039A7">
        <w:rPr>
          <w:rStyle w:val="Referencafusnote"/>
          <w:rFonts w:ascii="Merriweather" w:hAnsi="Merriweather" w:cs="Times New Roman"/>
          <w:b/>
          <w:sz w:val="16"/>
          <w:szCs w:val="16"/>
        </w:rPr>
        <w:footnoteReference w:customMarkFollows="1" w:id="1"/>
        <w:t>*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1"/>
        <w:gridCol w:w="391"/>
        <w:gridCol w:w="392"/>
        <w:gridCol w:w="283"/>
        <w:gridCol w:w="31"/>
        <w:gridCol w:w="78"/>
        <w:gridCol w:w="208"/>
        <w:gridCol w:w="112"/>
        <w:gridCol w:w="71"/>
        <w:gridCol w:w="163"/>
        <w:gridCol w:w="229"/>
        <w:gridCol w:w="122"/>
        <w:gridCol w:w="270"/>
        <w:gridCol w:w="438"/>
        <w:gridCol w:w="115"/>
        <w:gridCol w:w="90"/>
        <w:gridCol w:w="267"/>
        <w:gridCol w:w="374"/>
        <w:gridCol w:w="308"/>
        <w:gridCol w:w="57"/>
        <w:gridCol w:w="491"/>
        <w:gridCol w:w="428"/>
        <w:gridCol w:w="257"/>
        <w:gridCol w:w="21"/>
        <w:gridCol w:w="178"/>
        <w:gridCol w:w="380"/>
        <w:gridCol w:w="200"/>
        <w:gridCol w:w="33"/>
        <w:gridCol w:w="215"/>
        <w:gridCol w:w="101"/>
        <w:gridCol w:w="1184"/>
      </w:tblGrid>
      <w:tr w:rsidR="004B553E" w:rsidRPr="00C039A7" w14:paraId="50AB1511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7875EFF6" w14:textId="77777777" w:rsidR="004B553E" w:rsidRPr="00C039A7" w:rsidRDefault="009A284F" w:rsidP="009A284F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C039A7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Naziv kolegija </w:t>
            </w:r>
          </w:p>
        </w:tc>
        <w:tc>
          <w:tcPr>
            <w:tcW w:w="5196" w:type="dxa"/>
            <w:gridSpan w:val="23"/>
            <w:vAlign w:val="center"/>
          </w:tcPr>
          <w:p w14:paraId="5F839B5D" w14:textId="7EE503F1" w:rsidR="004B553E" w:rsidRPr="00C039A7" w:rsidRDefault="00CD7B0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C039A7">
              <w:rPr>
                <w:rFonts w:ascii="Merriweather" w:hAnsi="Merriweather" w:cs="Times New Roman"/>
                <w:b/>
                <w:sz w:val="18"/>
                <w:szCs w:val="18"/>
              </w:rPr>
              <w:t>Antička ikonografija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56EC274F" w14:textId="77777777" w:rsidR="004B553E" w:rsidRPr="00C039A7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C039A7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3" w:type="dxa"/>
            <w:gridSpan w:val="4"/>
            <w:vAlign w:val="center"/>
          </w:tcPr>
          <w:p w14:paraId="3CACEA73" w14:textId="6806B8F5" w:rsidR="004B553E" w:rsidRPr="00C039A7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C039A7">
              <w:rPr>
                <w:rFonts w:ascii="Merriweather" w:hAnsi="Merriweather" w:cs="Times New Roman"/>
                <w:sz w:val="18"/>
                <w:szCs w:val="18"/>
              </w:rPr>
              <w:t>20</w:t>
            </w:r>
            <w:r w:rsidR="00470625" w:rsidRPr="00C039A7">
              <w:rPr>
                <w:rFonts w:ascii="Merriweather" w:hAnsi="Merriweather" w:cs="Times New Roman"/>
                <w:sz w:val="18"/>
                <w:szCs w:val="18"/>
              </w:rPr>
              <w:t>2</w:t>
            </w:r>
            <w:r w:rsidR="00BF4574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C039A7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BF4574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C039A7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C039A7" w14:paraId="3EE7F776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E541E78" w14:textId="77777777" w:rsidR="004B553E" w:rsidRPr="00C039A7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C039A7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5196" w:type="dxa"/>
            <w:gridSpan w:val="23"/>
            <w:vAlign w:val="center"/>
          </w:tcPr>
          <w:p w14:paraId="0C21ADA6" w14:textId="3EF26B3C" w:rsidR="004B553E" w:rsidRPr="00C039A7" w:rsidRDefault="002A6F46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039A7">
              <w:rPr>
                <w:rFonts w:ascii="Merriweather" w:hAnsi="Merriweather" w:cs="Times New Roman"/>
                <w:b/>
                <w:sz w:val="18"/>
                <w:szCs w:val="18"/>
              </w:rPr>
              <w:t>Dvopredmetni prijediplomski studij povijesti umjetnosti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030F7ACC" w14:textId="77777777" w:rsidR="004B553E" w:rsidRPr="00C039A7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C039A7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3" w:type="dxa"/>
            <w:gridSpan w:val="4"/>
          </w:tcPr>
          <w:p w14:paraId="03E68E26" w14:textId="1F35F960" w:rsidR="004B553E" w:rsidRPr="00C039A7" w:rsidRDefault="006750CA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C039A7">
              <w:rPr>
                <w:rFonts w:ascii="Merriweather" w:hAnsi="Merriweather" w:cs="Times New Roman"/>
                <w:b/>
                <w:sz w:val="18"/>
                <w:szCs w:val="18"/>
              </w:rPr>
              <w:t>2</w:t>
            </w:r>
          </w:p>
        </w:tc>
      </w:tr>
      <w:tr w:rsidR="004B553E" w:rsidRPr="00C039A7" w14:paraId="51D084E9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40D486A" w14:textId="77777777" w:rsidR="004B553E" w:rsidRPr="00C039A7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>Sastavnica</w:t>
            </w:r>
          </w:p>
        </w:tc>
        <w:tc>
          <w:tcPr>
            <w:tcW w:w="7487" w:type="dxa"/>
            <w:gridSpan w:val="30"/>
            <w:shd w:val="clear" w:color="auto" w:fill="FFFFFF" w:themeFill="background1"/>
            <w:vAlign w:val="center"/>
          </w:tcPr>
          <w:p w14:paraId="6CA00444" w14:textId="1BB9BF51" w:rsidR="004B553E" w:rsidRPr="00C039A7" w:rsidRDefault="00CD7B0E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sz w:val="16"/>
                <w:szCs w:val="16"/>
              </w:rPr>
              <w:t>Odjel za povijest umjetnosti</w:t>
            </w:r>
          </w:p>
        </w:tc>
      </w:tr>
      <w:tr w:rsidR="004B553E" w:rsidRPr="00C039A7" w14:paraId="701B20F2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787C12D" w14:textId="77777777" w:rsidR="004B553E" w:rsidRPr="00C039A7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3E0AAFB8" w14:textId="0D3D28CA" w:rsidR="004B553E" w:rsidRPr="00C039A7" w:rsidRDefault="00AC616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B0E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B553E" w:rsidRPr="00C039A7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7"/>
          </w:tcPr>
          <w:p w14:paraId="3B03ED8D" w14:textId="77777777" w:rsidR="004B553E" w:rsidRPr="00C039A7" w:rsidRDefault="00AC616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C039A7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C039A7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20BD0D8C" w14:textId="77777777" w:rsidR="004B553E" w:rsidRPr="00C039A7" w:rsidRDefault="00AC616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C039A7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C039A7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1" w:type="dxa"/>
            <w:gridSpan w:val="7"/>
            <w:shd w:val="clear" w:color="auto" w:fill="FFFFFF" w:themeFill="background1"/>
          </w:tcPr>
          <w:p w14:paraId="0FBD66BD" w14:textId="77777777" w:rsidR="004B553E" w:rsidRPr="00C039A7" w:rsidRDefault="00AC616A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C039A7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C039A7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9A284F" w:rsidRPr="00C039A7" w14:paraId="7FBE661B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5BCBDE45" w14:textId="77777777" w:rsidR="009A284F" w:rsidRPr="00C039A7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>Vrsta studija</w:t>
            </w:r>
          </w:p>
        </w:tc>
        <w:tc>
          <w:tcPr>
            <w:tcW w:w="1729" w:type="dxa"/>
            <w:gridSpan w:val="9"/>
          </w:tcPr>
          <w:p w14:paraId="371AEEBC" w14:textId="073A5B59" w:rsidR="009A284F" w:rsidRPr="00C039A7" w:rsidRDefault="00AC616A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2499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F46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jednopredmetni</w:t>
            </w:r>
          </w:p>
          <w:p w14:paraId="1F456AD4" w14:textId="6AB2389E" w:rsidR="009A284F" w:rsidRPr="00C039A7" w:rsidRDefault="00AC616A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50160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F46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dvopredmetni</w:t>
            </w:r>
          </w:p>
        </w:tc>
        <w:tc>
          <w:tcPr>
            <w:tcW w:w="1531" w:type="dxa"/>
            <w:gridSpan w:val="7"/>
            <w:vAlign w:val="center"/>
          </w:tcPr>
          <w:p w14:paraId="45201A43" w14:textId="1267449E" w:rsidR="009A284F" w:rsidRPr="00C039A7" w:rsidRDefault="00AC616A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378304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B0E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sveučilišni</w:t>
            </w:r>
          </w:p>
        </w:tc>
        <w:tc>
          <w:tcPr>
            <w:tcW w:w="1936" w:type="dxa"/>
            <w:gridSpan w:val="7"/>
            <w:vAlign w:val="center"/>
          </w:tcPr>
          <w:p w14:paraId="7B9C4E9C" w14:textId="77777777" w:rsidR="009A284F" w:rsidRPr="00C039A7" w:rsidRDefault="00AC616A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35981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stručni</w:t>
            </w:r>
          </w:p>
        </w:tc>
        <w:tc>
          <w:tcPr>
            <w:tcW w:w="2291" w:type="dxa"/>
            <w:gridSpan w:val="7"/>
            <w:shd w:val="clear" w:color="auto" w:fill="FFFFFF" w:themeFill="background1"/>
            <w:vAlign w:val="center"/>
          </w:tcPr>
          <w:p w14:paraId="3680A172" w14:textId="77777777" w:rsidR="009A284F" w:rsidRPr="00C039A7" w:rsidRDefault="00AC616A" w:rsidP="009A284F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461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specijalistički</w:t>
            </w:r>
          </w:p>
        </w:tc>
      </w:tr>
      <w:tr w:rsidR="009A284F" w:rsidRPr="00C039A7" w14:paraId="1D0A5A74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66015E4" w14:textId="77777777" w:rsidR="009A284F" w:rsidRPr="00C039A7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F349DDF" w14:textId="4D3AC106" w:rsidR="009A284F" w:rsidRPr="00C039A7" w:rsidRDefault="00AC616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B0E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099703E" w14:textId="77777777" w:rsidR="009A284F" w:rsidRPr="00C039A7" w:rsidRDefault="00AC616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5"/>
            <w:shd w:val="clear" w:color="auto" w:fill="FFFFFF" w:themeFill="background1"/>
            <w:vAlign w:val="center"/>
          </w:tcPr>
          <w:p w14:paraId="2973DAA8" w14:textId="77777777" w:rsidR="009A284F" w:rsidRPr="00C039A7" w:rsidRDefault="00AC616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7"/>
            <w:shd w:val="clear" w:color="auto" w:fill="FFFFFF" w:themeFill="background1"/>
            <w:vAlign w:val="center"/>
          </w:tcPr>
          <w:p w14:paraId="5C983A98" w14:textId="77777777" w:rsidR="009A284F" w:rsidRPr="00C039A7" w:rsidRDefault="00AC616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500" w:type="dxa"/>
            <w:gridSpan w:val="3"/>
            <w:shd w:val="clear" w:color="auto" w:fill="FFFFFF" w:themeFill="background1"/>
            <w:vAlign w:val="center"/>
          </w:tcPr>
          <w:p w14:paraId="570CB1B5" w14:textId="77777777" w:rsidR="009A284F" w:rsidRPr="00C039A7" w:rsidRDefault="00AC616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9A284F" w:rsidRPr="00C039A7" w14:paraId="59FDFD3C" w14:textId="77777777" w:rsidTr="009A284F">
        <w:trPr>
          <w:trHeight w:val="8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313CC49F" w14:textId="77777777" w:rsidR="009A284F" w:rsidRPr="00C039A7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  <w:vMerge w:val="restart"/>
          </w:tcPr>
          <w:p w14:paraId="034FCF3F" w14:textId="7E80BF96" w:rsidR="009A284F" w:rsidRPr="00C039A7" w:rsidRDefault="00AC616A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7517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B0E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27CE624E" w14:textId="77777777" w:rsidR="009A284F" w:rsidRPr="00C039A7" w:rsidRDefault="00AC616A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040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284" w:type="dxa"/>
            <w:gridSpan w:val="9"/>
            <w:vAlign w:val="center"/>
          </w:tcPr>
          <w:p w14:paraId="339E0994" w14:textId="77777777" w:rsidR="009A284F" w:rsidRPr="00C039A7" w:rsidRDefault="00AC616A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066719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FA8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284" w:type="dxa"/>
            <w:gridSpan w:val="5"/>
            <w:vAlign w:val="center"/>
          </w:tcPr>
          <w:p w14:paraId="50E248EF" w14:textId="77777777" w:rsidR="009A284F" w:rsidRPr="00C039A7" w:rsidRDefault="00AC616A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2519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284" w:type="dxa"/>
            <w:gridSpan w:val="4"/>
            <w:vAlign w:val="center"/>
          </w:tcPr>
          <w:p w14:paraId="1414CE52" w14:textId="77777777" w:rsidR="009A284F" w:rsidRPr="00C039A7" w:rsidRDefault="00AC616A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1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284" w:type="dxa"/>
            <w:gridSpan w:val="7"/>
            <w:vAlign w:val="center"/>
          </w:tcPr>
          <w:p w14:paraId="7D3BDCED" w14:textId="77777777" w:rsidR="009A284F" w:rsidRPr="00C039A7" w:rsidRDefault="00AC616A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1806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285" w:type="dxa"/>
            <w:gridSpan w:val="2"/>
            <w:vAlign w:val="center"/>
          </w:tcPr>
          <w:p w14:paraId="7C9778B0" w14:textId="77777777" w:rsidR="009A284F" w:rsidRPr="00C039A7" w:rsidRDefault="00AC616A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8719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</w:tr>
      <w:tr w:rsidR="009A284F" w:rsidRPr="00C039A7" w14:paraId="452F700E" w14:textId="77777777" w:rsidTr="009A284F">
        <w:trPr>
          <w:trHeight w:val="80"/>
        </w:trPr>
        <w:tc>
          <w:tcPr>
            <w:tcW w:w="1801" w:type="dxa"/>
            <w:vMerge/>
            <w:shd w:val="clear" w:color="auto" w:fill="F2F2F2" w:themeFill="background1" w:themeFillShade="F2"/>
            <w:vAlign w:val="center"/>
          </w:tcPr>
          <w:p w14:paraId="7FE8C607" w14:textId="77777777" w:rsidR="009A284F" w:rsidRPr="00C039A7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vMerge/>
          </w:tcPr>
          <w:p w14:paraId="2001F594" w14:textId="77777777" w:rsidR="009A284F" w:rsidRPr="00C039A7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284" w:type="dxa"/>
            <w:gridSpan w:val="9"/>
            <w:vAlign w:val="center"/>
          </w:tcPr>
          <w:p w14:paraId="0636EC23" w14:textId="77777777" w:rsidR="009A284F" w:rsidRPr="00C039A7" w:rsidRDefault="00AC616A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7853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  <w:tc>
          <w:tcPr>
            <w:tcW w:w="1284" w:type="dxa"/>
            <w:gridSpan w:val="5"/>
            <w:vAlign w:val="center"/>
          </w:tcPr>
          <w:p w14:paraId="040DA521" w14:textId="77777777" w:rsidR="009A284F" w:rsidRPr="00C039A7" w:rsidRDefault="00AC616A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635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VII.</w:t>
            </w:r>
          </w:p>
        </w:tc>
        <w:tc>
          <w:tcPr>
            <w:tcW w:w="1284" w:type="dxa"/>
            <w:gridSpan w:val="4"/>
            <w:vAlign w:val="center"/>
          </w:tcPr>
          <w:p w14:paraId="1A848F20" w14:textId="77777777" w:rsidR="009A284F" w:rsidRPr="00C039A7" w:rsidRDefault="00AC616A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0723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VIII.</w:t>
            </w:r>
          </w:p>
        </w:tc>
        <w:tc>
          <w:tcPr>
            <w:tcW w:w="1284" w:type="dxa"/>
            <w:gridSpan w:val="7"/>
            <w:vAlign w:val="center"/>
          </w:tcPr>
          <w:p w14:paraId="6A737193" w14:textId="77777777" w:rsidR="009A284F" w:rsidRPr="00C039A7" w:rsidRDefault="00AC616A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939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IX.</w:t>
            </w:r>
          </w:p>
        </w:tc>
        <w:tc>
          <w:tcPr>
            <w:tcW w:w="1285" w:type="dxa"/>
            <w:gridSpan w:val="2"/>
            <w:vAlign w:val="center"/>
          </w:tcPr>
          <w:p w14:paraId="69D90205" w14:textId="77777777" w:rsidR="009A284F" w:rsidRPr="00C039A7" w:rsidRDefault="00AC616A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0616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X.</w:t>
            </w:r>
          </w:p>
        </w:tc>
      </w:tr>
      <w:tr w:rsidR="009A284F" w:rsidRPr="00C039A7" w14:paraId="7DDAC3E9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7EA94B0" w14:textId="77777777" w:rsidR="009A284F" w:rsidRPr="00C039A7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</w:tcPr>
          <w:p w14:paraId="0D570858" w14:textId="1A349EF3" w:rsidR="009A284F" w:rsidRPr="00C039A7" w:rsidRDefault="00AC616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B0E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obvezni kolegij</w:t>
            </w:r>
          </w:p>
        </w:tc>
        <w:tc>
          <w:tcPr>
            <w:tcW w:w="1284" w:type="dxa"/>
            <w:gridSpan w:val="9"/>
            <w:vAlign w:val="center"/>
          </w:tcPr>
          <w:p w14:paraId="5EE7DABA" w14:textId="77777777" w:rsidR="009A284F" w:rsidRPr="00C039A7" w:rsidRDefault="00AC616A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izborni kolegij</w:t>
            </w:r>
          </w:p>
        </w:tc>
        <w:tc>
          <w:tcPr>
            <w:tcW w:w="2568" w:type="dxa"/>
            <w:gridSpan w:val="9"/>
            <w:vAlign w:val="center"/>
          </w:tcPr>
          <w:p w14:paraId="7FBF0BB3" w14:textId="77777777" w:rsidR="009A284F" w:rsidRPr="00C039A7" w:rsidRDefault="00AC616A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izborni kolegij koji se nudi studentima drugih odjela</w:t>
            </w:r>
          </w:p>
        </w:tc>
        <w:tc>
          <w:tcPr>
            <w:tcW w:w="1284" w:type="dxa"/>
            <w:gridSpan w:val="7"/>
            <w:shd w:val="clear" w:color="auto" w:fill="F2F2F2" w:themeFill="background1" w:themeFillShade="F2"/>
            <w:vAlign w:val="center"/>
          </w:tcPr>
          <w:p w14:paraId="5F30D513" w14:textId="77777777" w:rsidR="009A284F" w:rsidRPr="00C039A7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285" w:type="dxa"/>
            <w:gridSpan w:val="2"/>
            <w:vAlign w:val="center"/>
          </w:tcPr>
          <w:p w14:paraId="6F6B2E43" w14:textId="186A0511" w:rsidR="009A284F" w:rsidRPr="00C039A7" w:rsidRDefault="00AC616A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B0E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9A284F" w:rsidRPr="00C039A7" w14:paraId="147202D5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C9AC059" w14:textId="77777777" w:rsidR="009A284F" w:rsidRPr="00C039A7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</w:p>
        </w:tc>
        <w:tc>
          <w:tcPr>
            <w:tcW w:w="391" w:type="dxa"/>
          </w:tcPr>
          <w:p w14:paraId="67D1F62A" w14:textId="364C5DAC" w:rsidR="009A284F" w:rsidRPr="00C039A7" w:rsidRDefault="00CD7B0E" w:rsidP="00CD7B0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392" w:type="dxa"/>
          </w:tcPr>
          <w:p w14:paraId="7CDD8F4F" w14:textId="77777777" w:rsidR="009A284F" w:rsidRPr="00C039A7" w:rsidRDefault="009A284F" w:rsidP="005A35D5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392" w:type="dxa"/>
            <w:gridSpan w:val="3"/>
          </w:tcPr>
          <w:p w14:paraId="5ACFB2AC" w14:textId="77777777" w:rsidR="009A284F" w:rsidRPr="00C039A7" w:rsidRDefault="009A284F" w:rsidP="005A35D5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391" w:type="dxa"/>
            <w:gridSpan w:val="3"/>
          </w:tcPr>
          <w:p w14:paraId="6D065CC1" w14:textId="77777777" w:rsidR="009A284F" w:rsidRPr="00C039A7" w:rsidRDefault="009A284F" w:rsidP="005A35D5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392" w:type="dxa"/>
            <w:gridSpan w:val="2"/>
          </w:tcPr>
          <w:p w14:paraId="28214403" w14:textId="77777777" w:rsidR="009A284F" w:rsidRPr="00C039A7" w:rsidRDefault="009A284F" w:rsidP="005A35D5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392" w:type="dxa"/>
            <w:gridSpan w:val="2"/>
          </w:tcPr>
          <w:p w14:paraId="1F3AF026" w14:textId="77777777" w:rsidR="009A284F" w:rsidRPr="00C039A7" w:rsidRDefault="009A284F" w:rsidP="005A35D5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14:paraId="331B991A" w14:textId="77777777" w:rsidR="009A284F" w:rsidRPr="00C039A7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 u sustavu za e-učenje</w:t>
            </w:r>
          </w:p>
        </w:tc>
        <w:tc>
          <w:tcPr>
            <w:tcW w:w="1285" w:type="dxa"/>
            <w:gridSpan w:val="2"/>
            <w:vAlign w:val="center"/>
          </w:tcPr>
          <w:p w14:paraId="44CD563C" w14:textId="17ADBBC7" w:rsidR="009A284F" w:rsidRPr="00C039A7" w:rsidRDefault="00AC616A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B0E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9A284F" w:rsidRPr="00C039A7" w14:paraId="0AF0EB2D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74E36058" w14:textId="77777777" w:rsidR="009A284F" w:rsidRPr="00C039A7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350" w:type="dxa"/>
            <w:gridSpan w:val="12"/>
            <w:vAlign w:val="center"/>
          </w:tcPr>
          <w:p w14:paraId="7C022339" w14:textId="77777777" w:rsidR="00CD7B0E" w:rsidRPr="00DC6C4C" w:rsidRDefault="00CD7B0E" w:rsidP="00C039A7">
            <w:pPr>
              <w:spacing w:before="20" w:after="20"/>
              <w:rPr>
                <w:rFonts w:ascii="Merriweather" w:hAnsi="Merriweather" w:cs="Times New Roman"/>
                <w:bCs/>
                <w:sz w:val="16"/>
                <w:szCs w:val="16"/>
              </w:rPr>
            </w:pPr>
            <w:r w:rsidRPr="00DC6C4C">
              <w:rPr>
                <w:rFonts w:ascii="Merriweather" w:hAnsi="Merriweather" w:cs="Times New Roman"/>
                <w:bCs/>
                <w:sz w:val="16"/>
                <w:szCs w:val="16"/>
              </w:rPr>
              <w:t xml:space="preserve">Dvorana 113, </w:t>
            </w:r>
          </w:p>
          <w:p w14:paraId="51F40E4C" w14:textId="57CB9674" w:rsidR="009A284F" w:rsidRPr="00C039A7" w:rsidRDefault="00CD7B0E" w:rsidP="00C039A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DC6C4C">
              <w:rPr>
                <w:rFonts w:ascii="Merriweather" w:hAnsi="Merriweather" w:cs="Times New Roman"/>
                <w:bCs/>
                <w:sz w:val="16"/>
                <w:szCs w:val="16"/>
              </w:rPr>
              <w:t>UTO 1</w:t>
            </w:r>
            <w:r w:rsidR="00BF4574">
              <w:rPr>
                <w:rFonts w:ascii="Merriweather" w:hAnsi="Merriweather" w:cs="Times New Roman"/>
                <w:bCs/>
                <w:sz w:val="16"/>
                <w:szCs w:val="16"/>
              </w:rPr>
              <w:t>0</w:t>
            </w:r>
            <w:r w:rsidRPr="00DC6C4C">
              <w:rPr>
                <w:rFonts w:ascii="Merriweather" w:hAnsi="Merriweather" w:cs="Times New Roman"/>
                <w:bCs/>
                <w:sz w:val="16"/>
                <w:szCs w:val="16"/>
              </w:rPr>
              <w:t>:00-1</w:t>
            </w:r>
            <w:r w:rsidR="00BF4574">
              <w:rPr>
                <w:rFonts w:ascii="Merriweather" w:hAnsi="Merriweather" w:cs="Times New Roman"/>
                <w:bCs/>
                <w:sz w:val="16"/>
                <w:szCs w:val="16"/>
              </w:rPr>
              <w:t>2</w:t>
            </w:r>
            <w:r w:rsidRPr="00DC6C4C">
              <w:rPr>
                <w:rFonts w:ascii="Merriweather" w:hAnsi="Merriweather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14:paraId="1AD55D0B" w14:textId="77777777" w:rsidR="009A284F" w:rsidRPr="00C039A7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color w:val="FF0000"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1285" w:type="dxa"/>
            <w:gridSpan w:val="2"/>
            <w:vAlign w:val="center"/>
          </w:tcPr>
          <w:p w14:paraId="065F23E6" w14:textId="640A69EC" w:rsidR="009A284F" w:rsidRPr="00C039A7" w:rsidRDefault="00CD7B0E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sz w:val="16"/>
                <w:szCs w:val="16"/>
              </w:rPr>
              <w:t>Hrvatski jezik</w:t>
            </w:r>
          </w:p>
        </w:tc>
      </w:tr>
      <w:tr w:rsidR="009A284F" w:rsidRPr="00C039A7" w14:paraId="0E86F913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577ACECD" w14:textId="77777777" w:rsidR="009A284F" w:rsidRPr="00C039A7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350" w:type="dxa"/>
            <w:gridSpan w:val="12"/>
            <w:vAlign w:val="center"/>
          </w:tcPr>
          <w:p w14:paraId="3CFE2A12" w14:textId="5A292C46" w:rsidR="009A284F" w:rsidRDefault="00AC616A" w:rsidP="00400623">
            <w:pPr>
              <w:spacing w:before="20" w:after="20"/>
              <w:rPr>
                <w:rFonts w:ascii="Merriweather" w:hAnsi="Merriweather" w:cs="Times New Roman"/>
                <w:bCs/>
                <w:sz w:val="16"/>
                <w:szCs w:val="16"/>
              </w:rPr>
            </w:pPr>
            <w:hyperlink r:id="rId8" w:history="1">
              <w:r w:rsidR="000D38BF">
                <w:rPr>
                  <w:rStyle w:val="Hiperveza"/>
                  <w:rFonts w:ascii="Merriweather" w:hAnsi="Merriweather" w:cs="Times New Roman"/>
                  <w:bCs/>
                  <w:sz w:val="16"/>
                  <w:szCs w:val="16"/>
                </w:rPr>
                <w:t>2025./2026.</w:t>
              </w:r>
            </w:hyperlink>
          </w:p>
          <w:p w14:paraId="1D5C63D2" w14:textId="1BBD01E3" w:rsidR="000D38BF" w:rsidRPr="00DC6C4C" w:rsidRDefault="000D38BF" w:rsidP="00400623">
            <w:pPr>
              <w:spacing w:before="20" w:after="20"/>
              <w:rPr>
                <w:rFonts w:ascii="Merriweather" w:hAnsi="Merriweather" w:cs="Times New Roman"/>
                <w:bCs/>
                <w:sz w:val="16"/>
                <w:szCs w:val="16"/>
              </w:rPr>
            </w:pP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14:paraId="7C6E1E7E" w14:textId="77777777" w:rsidR="009A284F" w:rsidRPr="00C039A7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1285" w:type="dxa"/>
            <w:gridSpan w:val="2"/>
            <w:vAlign w:val="center"/>
          </w:tcPr>
          <w:p w14:paraId="7061CC2C" w14:textId="11B3DC46" w:rsidR="009A284F" w:rsidRDefault="00AC616A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9" w:history="1">
              <w:r w:rsidR="000D38BF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2025./2026.</w:t>
              </w:r>
            </w:hyperlink>
          </w:p>
          <w:p w14:paraId="2794B240" w14:textId="789467DF" w:rsidR="000D38BF" w:rsidRPr="00DC6C4C" w:rsidRDefault="000D38BF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A284F" w:rsidRPr="00C039A7" w14:paraId="3A997F12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B0E0DBD" w14:textId="77777777" w:rsidR="009A284F" w:rsidRPr="00C039A7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>Preduvjeti za upis kolegija</w:t>
            </w:r>
          </w:p>
        </w:tc>
        <w:tc>
          <w:tcPr>
            <w:tcW w:w="7487" w:type="dxa"/>
            <w:gridSpan w:val="30"/>
          </w:tcPr>
          <w:p w14:paraId="15320293" w14:textId="4827D3B9" w:rsidR="009A284F" w:rsidRPr="00C039A7" w:rsidRDefault="00CD7B0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sz w:val="16"/>
                <w:szCs w:val="16"/>
              </w:rPr>
              <w:t>Upisan studij na Sveučilištu u Zadru</w:t>
            </w:r>
          </w:p>
        </w:tc>
      </w:tr>
      <w:tr w:rsidR="009A284F" w:rsidRPr="00C039A7" w14:paraId="51E2AFAA" w14:textId="77777777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14:paraId="2DAC9BD3" w14:textId="77777777" w:rsidR="009A284F" w:rsidRPr="00C039A7" w:rsidRDefault="009A284F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A284F" w:rsidRPr="00C039A7" w14:paraId="5783F095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079E793" w14:textId="77777777" w:rsidR="009A284F" w:rsidRPr="00C039A7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7" w:type="dxa"/>
            <w:gridSpan w:val="30"/>
          </w:tcPr>
          <w:p w14:paraId="5FB5AB92" w14:textId="4884724B" w:rsidR="009A284F" w:rsidRPr="00C039A7" w:rsidRDefault="00CD7B0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sz w:val="16"/>
                <w:szCs w:val="16"/>
              </w:rPr>
              <w:t>Izv. prof. dr. sc. Silvia Bekavac</w:t>
            </w:r>
          </w:p>
        </w:tc>
      </w:tr>
      <w:tr w:rsidR="009A284F" w:rsidRPr="00C039A7" w14:paraId="03CC384F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BB162AF" w14:textId="77777777" w:rsidR="009A284F" w:rsidRPr="00C039A7" w:rsidRDefault="009A284F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999" w:type="dxa"/>
            <w:gridSpan w:val="19"/>
          </w:tcPr>
          <w:p w14:paraId="5F23DC9E" w14:textId="4212A4AE" w:rsidR="009A284F" w:rsidRPr="00C039A7" w:rsidRDefault="00CD7B0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sz w:val="16"/>
                <w:szCs w:val="16"/>
              </w:rPr>
              <w:t>sbekavac@unizd.hr</w:t>
            </w: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7DD37BC7" w14:textId="77777777" w:rsidR="009A284F" w:rsidRPr="00C039A7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1" w:type="dxa"/>
            <w:gridSpan w:val="7"/>
          </w:tcPr>
          <w:p w14:paraId="35406E17" w14:textId="43610F73" w:rsidR="009A284F" w:rsidRPr="00C039A7" w:rsidRDefault="00CD7B0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sz w:val="16"/>
                <w:szCs w:val="16"/>
              </w:rPr>
              <w:t>UTO, 1</w:t>
            </w:r>
            <w:r w:rsidR="000D38BF"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Pr="00C039A7">
              <w:rPr>
                <w:rFonts w:ascii="Merriweather" w:hAnsi="Merriweather" w:cs="Times New Roman"/>
                <w:sz w:val="16"/>
                <w:szCs w:val="16"/>
              </w:rPr>
              <w:t>:00 - 1</w:t>
            </w:r>
            <w:r w:rsidR="000D38BF">
              <w:rPr>
                <w:rFonts w:ascii="Merriweather" w:hAnsi="Merriweather" w:cs="Times New Roman"/>
                <w:sz w:val="16"/>
                <w:szCs w:val="16"/>
              </w:rPr>
              <w:t>3</w:t>
            </w:r>
            <w:r w:rsidRPr="00C039A7">
              <w:rPr>
                <w:rFonts w:ascii="Merriweather" w:hAnsi="Merriweather" w:cs="Times New Roman"/>
                <w:sz w:val="16"/>
                <w:szCs w:val="16"/>
              </w:rPr>
              <w:t>:00 h</w:t>
            </w:r>
          </w:p>
        </w:tc>
      </w:tr>
      <w:tr w:rsidR="009A284F" w:rsidRPr="00C039A7" w14:paraId="30BE3BD0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C98DAE8" w14:textId="77777777" w:rsidR="009A284F" w:rsidRPr="00C039A7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7" w:type="dxa"/>
            <w:gridSpan w:val="30"/>
          </w:tcPr>
          <w:p w14:paraId="1F12D691" w14:textId="3FD278FD" w:rsidR="009A284F" w:rsidRPr="00C039A7" w:rsidRDefault="00CD7B0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sz w:val="16"/>
                <w:szCs w:val="16"/>
              </w:rPr>
              <w:t>Izv. prof. dr. sc. Silvia Bekavac</w:t>
            </w:r>
          </w:p>
        </w:tc>
      </w:tr>
      <w:tr w:rsidR="009A284F" w:rsidRPr="00C039A7" w14:paraId="2AD6188F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D096AD0" w14:textId="77777777" w:rsidR="009A284F" w:rsidRPr="00C039A7" w:rsidRDefault="009A284F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999" w:type="dxa"/>
            <w:gridSpan w:val="19"/>
          </w:tcPr>
          <w:p w14:paraId="3D5375A5" w14:textId="343086DA" w:rsidR="009A284F" w:rsidRPr="00C039A7" w:rsidRDefault="00CD7B0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sz w:val="16"/>
                <w:szCs w:val="16"/>
              </w:rPr>
              <w:t>sbekavac@unizd.hr</w:t>
            </w: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45D50ABD" w14:textId="77777777" w:rsidR="009A284F" w:rsidRPr="00C039A7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1" w:type="dxa"/>
            <w:gridSpan w:val="7"/>
          </w:tcPr>
          <w:p w14:paraId="1909DFA9" w14:textId="0F0626A7" w:rsidR="009A284F" w:rsidRPr="00C039A7" w:rsidRDefault="00CD7B0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sz w:val="16"/>
                <w:szCs w:val="16"/>
              </w:rPr>
              <w:t>UTO, 1</w:t>
            </w:r>
            <w:r w:rsidR="000D38BF"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Pr="00C039A7">
              <w:rPr>
                <w:rFonts w:ascii="Merriweather" w:hAnsi="Merriweather" w:cs="Times New Roman"/>
                <w:sz w:val="16"/>
                <w:szCs w:val="16"/>
              </w:rPr>
              <w:t>:00 - 1</w:t>
            </w:r>
            <w:r w:rsidR="000D38BF">
              <w:rPr>
                <w:rFonts w:ascii="Merriweather" w:hAnsi="Merriweather" w:cs="Times New Roman"/>
                <w:sz w:val="16"/>
                <w:szCs w:val="16"/>
              </w:rPr>
              <w:t>3</w:t>
            </w:r>
            <w:r w:rsidRPr="00C039A7">
              <w:rPr>
                <w:rFonts w:ascii="Merriweather" w:hAnsi="Merriweather" w:cs="Times New Roman"/>
                <w:sz w:val="16"/>
                <w:szCs w:val="16"/>
              </w:rPr>
              <w:t>:00 h</w:t>
            </w:r>
          </w:p>
        </w:tc>
      </w:tr>
      <w:tr w:rsidR="009A284F" w:rsidRPr="00C039A7" w14:paraId="014C0CC7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278E855" w14:textId="77777777" w:rsidR="009A284F" w:rsidRPr="00C039A7" w:rsidRDefault="004923F4" w:rsidP="009A284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>Suradnik</w:t>
            </w:r>
            <w:r w:rsidR="009A284F" w:rsidRPr="00C039A7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na kolegiju</w:t>
            </w:r>
          </w:p>
        </w:tc>
        <w:tc>
          <w:tcPr>
            <w:tcW w:w="7487" w:type="dxa"/>
            <w:gridSpan w:val="30"/>
          </w:tcPr>
          <w:p w14:paraId="23760289" w14:textId="77777777" w:rsidR="009A284F" w:rsidRPr="00C039A7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A284F" w:rsidRPr="00C039A7" w14:paraId="3E1D9E39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D92DAF3" w14:textId="77777777" w:rsidR="009A284F" w:rsidRPr="00C039A7" w:rsidRDefault="009A284F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999" w:type="dxa"/>
            <w:gridSpan w:val="19"/>
          </w:tcPr>
          <w:p w14:paraId="65E68002" w14:textId="77777777" w:rsidR="009A284F" w:rsidRPr="00C039A7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56C9A8F6" w14:textId="77777777" w:rsidR="009A284F" w:rsidRPr="00C039A7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1" w:type="dxa"/>
            <w:gridSpan w:val="7"/>
          </w:tcPr>
          <w:p w14:paraId="1163D636" w14:textId="77777777" w:rsidR="009A284F" w:rsidRPr="00C039A7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A284F" w:rsidRPr="00C039A7" w14:paraId="60B4023F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114BCAED" w14:textId="77777777" w:rsidR="009A284F" w:rsidRPr="00C039A7" w:rsidRDefault="004923F4" w:rsidP="009A284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>Suradnik</w:t>
            </w:r>
            <w:r w:rsidR="009A284F" w:rsidRPr="00C039A7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na kolegiju</w:t>
            </w:r>
          </w:p>
        </w:tc>
        <w:tc>
          <w:tcPr>
            <w:tcW w:w="7487" w:type="dxa"/>
            <w:gridSpan w:val="30"/>
          </w:tcPr>
          <w:p w14:paraId="23B48DE3" w14:textId="77777777" w:rsidR="009A284F" w:rsidRPr="00C039A7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A284F" w:rsidRPr="00C039A7" w14:paraId="51F75F81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4C72158" w14:textId="77777777" w:rsidR="009A284F" w:rsidRPr="00C039A7" w:rsidRDefault="009A284F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999" w:type="dxa"/>
            <w:gridSpan w:val="19"/>
          </w:tcPr>
          <w:p w14:paraId="165733D8" w14:textId="77777777" w:rsidR="009A284F" w:rsidRPr="00C039A7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2A6C9726" w14:textId="77777777" w:rsidR="009A284F" w:rsidRPr="00C039A7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1" w:type="dxa"/>
            <w:gridSpan w:val="7"/>
          </w:tcPr>
          <w:p w14:paraId="22EF50B1" w14:textId="77777777" w:rsidR="009A284F" w:rsidRPr="00C039A7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A284F" w:rsidRPr="00C039A7" w14:paraId="1CB2596A" w14:textId="77777777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14:paraId="1A17C377" w14:textId="77777777" w:rsidR="009A284F" w:rsidRPr="00C039A7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A284F" w:rsidRPr="00C039A7" w14:paraId="6F14F39B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011CFF4B" w14:textId="77777777" w:rsidR="009A284F" w:rsidRPr="00C039A7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507A942C" w14:textId="68C04F6F" w:rsidR="009A284F" w:rsidRPr="00C039A7" w:rsidRDefault="00AC616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B0E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0993311C" w14:textId="77777777" w:rsidR="009A284F" w:rsidRPr="00C039A7" w:rsidRDefault="00AC616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5"/>
            <w:vAlign w:val="center"/>
          </w:tcPr>
          <w:p w14:paraId="6ECFA4EF" w14:textId="77777777" w:rsidR="009A284F" w:rsidRPr="00C039A7" w:rsidRDefault="00AC616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7"/>
            <w:vAlign w:val="center"/>
          </w:tcPr>
          <w:p w14:paraId="2EF753A5" w14:textId="77777777" w:rsidR="009A284F" w:rsidRPr="00C039A7" w:rsidRDefault="00AC616A" w:rsidP="005D35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5D3518" w:rsidRPr="00C039A7">
              <w:rPr>
                <w:rFonts w:ascii="Merriweather" w:hAnsi="Merriweather" w:cs="Times New Roman"/>
                <w:sz w:val="16"/>
                <w:szCs w:val="16"/>
              </w:rPr>
              <w:t>e-učenje</w:t>
            </w:r>
          </w:p>
        </w:tc>
        <w:tc>
          <w:tcPr>
            <w:tcW w:w="1500" w:type="dxa"/>
            <w:gridSpan w:val="3"/>
            <w:vAlign w:val="center"/>
          </w:tcPr>
          <w:p w14:paraId="6150AD4B" w14:textId="41B20033" w:rsidR="009A284F" w:rsidRPr="00C039A7" w:rsidRDefault="00AC616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B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9A284F" w:rsidRPr="00C039A7" w14:paraId="0E05B702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11D26797" w14:textId="77777777" w:rsidR="009A284F" w:rsidRPr="00C039A7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4FDCBD15" w14:textId="04255A86" w:rsidR="009A284F" w:rsidRPr="00C039A7" w:rsidRDefault="00AC616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B0E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624EB56E" w14:textId="77777777" w:rsidR="009A284F" w:rsidRPr="00C039A7" w:rsidRDefault="00AC616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5"/>
            <w:vAlign w:val="center"/>
          </w:tcPr>
          <w:p w14:paraId="00931EE5" w14:textId="77777777" w:rsidR="009A284F" w:rsidRPr="00C039A7" w:rsidRDefault="00AC616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7"/>
            <w:vAlign w:val="center"/>
          </w:tcPr>
          <w:p w14:paraId="2714FA2E" w14:textId="77777777" w:rsidR="009A284F" w:rsidRPr="00C039A7" w:rsidRDefault="00AC616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500" w:type="dxa"/>
            <w:gridSpan w:val="3"/>
            <w:vAlign w:val="center"/>
          </w:tcPr>
          <w:p w14:paraId="6ACE7905" w14:textId="77777777" w:rsidR="009A284F" w:rsidRPr="00C039A7" w:rsidRDefault="00AC616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785CAA" w:rsidRPr="00C039A7" w14:paraId="4F5E2F04" w14:textId="77777777" w:rsidTr="00785CAA">
        <w:tc>
          <w:tcPr>
            <w:tcW w:w="3296" w:type="dxa"/>
            <w:gridSpan w:val="8"/>
            <w:shd w:val="clear" w:color="auto" w:fill="F2F2F2" w:themeFill="background1" w:themeFillShade="F2"/>
          </w:tcPr>
          <w:p w14:paraId="0C4A7F1A" w14:textId="77777777" w:rsidR="00785CAA" w:rsidRPr="00C039A7" w:rsidRDefault="00785CA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2" w:type="dxa"/>
            <w:gridSpan w:val="23"/>
            <w:vAlign w:val="center"/>
          </w:tcPr>
          <w:p w14:paraId="525BFF54" w14:textId="6D7CC181" w:rsidR="00CD7B0E" w:rsidRPr="00C039A7" w:rsidRDefault="00CD7B0E" w:rsidP="00CD7B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sz w:val="16"/>
                <w:szCs w:val="16"/>
              </w:rPr>
              <w:t>1. Poznavati ključne pojmove</w:t>
            </w:r>
            <w:r w:rsidR="00973C76" w:rsidRPr="00C039A7">
              <w:rPr>
                <w:rFonts w:ascii="Merriweather" w:hAnsi="Merriweather" w:cs="Times New Roman"/>
                <w:sz w:val="16"/>
                <w:szCs w:val="16"/>
              </w:rPr>
              <w:t xml:space="preserve"> analize i interpretacije likovnog djela </w:t>
            </w:r>
          </w:p>
          <w:p w14:paraId="2E5F15C1" w14:textId="77777777" w:rsidR="00CD7B0E" w:rsidRPr="00C039A7" w:rsidRDefault="00CD7B0E" w:rsidP="00CD7B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sz w:val="16"/>
                <w:szCs w:val="16"/>
              </w:rPr>
              <w:t>2. Interpretirati i diferencirati modele pristupa umjetničkom djelu s obzirom na njegovu namjenu, strukturu i značenje</w:t>
            </w:r>
          </w:p>
          <w:p w14:paraId="10D25798" w14:textId="5CB3E8F7" w:rsidR="00CD7B0E" w:rsidRPr="00C039A7" w:rsidRDefault="00CD7B0E" w:rsidP="00CD7B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sz w:val="16"/>
                <w:szCs w:val="16"/>
              </w:rPr>
              <w:t xml:space="preserve">3. Poznavati i koristiti pisane izvore u analizi i interpretaciji umjetničkih djela </w:t>
            </w:r>
          </w:p>
          <w:p w14:paraId="70772AD2" w14:textId="77777777" w:rsidR="00CD7B0E" w:rsidRPr="00C039A7" w:rsidRDefault="00CD7B0E" w:rsidP="00CD7B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sz w:val="16"/>
                <w:szCs w:val="16"/>
              </w:rPr>
              <w:t>4. Usvojiti i primijeniti osnovnu metodologiju komparativne analize i argumentacije na temelju promatranja i promišljanja umjetničkog djela</w:t>
            </w:r>
          </w:p>
          <w:p w14:paraId="26B2BADE" w14:textId="7CFD2F9B" w:rsidR="00CD7B0E" w:rsidRPr="00C039A7" w:rsidRDefault="00CD7B0E" w:rsidP="00CD7B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sz w:val="16"/>
                <w:szCs w:val="16"/>
              </w:rPr>
              <w:t xml:space="preserve">5. Kritički definirati kontekst nastanka umjetničkih djela </w:t>
            </w:r>
          </w:p>
          <w:p w14:paraId="20FAC4D7" w14:textId="0C70FD31" w:rsidR="00785CAA" w:rsidRPr="00C039A7" w:rsidRDefault="00973C76" w:rsidP="00CD7B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sz w:val="16"/>
                <w:szCs w:val="16"/>
              </w:rPr>
              <w:t>6. Analizirati umjetničko djelo i povezati simboličko značenje s širom interpretacijom</w:t>
            </w:r>
          </w:p>
        </w:tc>
      </w:tr>
      <w:tr w:rsidR="00785CAA" w:rsidRPr="00C039A7" w14:paraId="16E7CB5C" w14:textId="77777777" w:rsidTr="00785CAA">
        <w:tc>
          <w:tcPr>
            <w:tcW w:w="3296" w:type="dxa"/>
            <w:gridSpan w:val="8"/>
            <w:shd w:val="clear" w:color="auto" w:fill="F2F2F2" w:themeFill="background1" w:themeFillShade="F2"/>
          </w:tcPr>
          <w:p w14:paraId="6B3E8E28" w14:textId="77777777" w:rsidR="00785CAA" w:rsidRPr="00C039A7" w:rsidRDefault="00785CA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Ishodi učenja na razini programa kojima kolegij doprinosi</w:t>
            </w:r>
          </w:p>
        </w:tc>
        <w:tc>
          <w:tcPr>
            <w:tcW w:w="5992" w:type="dxa"/>
            <w:gridSpan w:val="23"/>
            <w:vAlign w:val="center"/>
          </w:tcPr>
          <w:p w14:paraId="54FE3056" w14:textId="77777777" w:rsidR="00CD7B0E" w:rsidRPr="00C039A7" w:rsidRDefault="00CD7B0E" w:rsidP="00CD7B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sz w:val="16"/>
                <w:szCs w:val="16"/>
              </w:rPr>
              <w:t>1. Poznavati ključne pojmove/termine važne za razumijevanje stilskih razdoblja i umjetničkih djela te koristiti stručnu povijesno-umjetničku terminologiju u odgovarajućem kontekstu.</w:t>
            </w:r>
          </w:p>
          <w:p w14:paraId="36913E9E" w14:textId="77777777" w:rsidR="00CD7B0E" w:rsidRPr="00C039A7" w:rsidRDefault="00CD7B0E" w:rsidP="00CD7B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sz w:val="16"/>
                <w:szCs w:val="16"/>
              </w:rPr>
              <w:t>2. Interpretirati i diferencirati modele pristupa umjetničkom djelu s obzirom na njegovu namjenu, strukturu i značenje</w:t>
            </w:r>
          </w:p>
          <w:p w14:paraId="7D1BF209" w14:textId="77777777" w:rsidR="00CD7B0E" w:rsidRPr="00C039A7" w:rsidRDefault="00CD7B0E" w:rsidP="00CD7B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sz w:val="16"/>
                <w:szCs w:val="16"/>
              </w:rPr>
              <w:t>3. Poznavati i koristiti pisane izvore u analizi i interpretaciji umjetničkih djela te kritički tumačiti njihove sveze</w:t>
            </w:r>
          </w:p>
          <w:p w14:paraId="34213DC7" w14:textId="77777777" w:rsidR="00CD7B0E" w:rsidRPr="00C039A7" w:rsidRDefault="00CD7B0E" w:rsidP="00CD7B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sz w:val="16"/>
                <w:szCs w:val="16"/>
              </w:rPr>
              <w:t>4. Usvojiti i primijeniti osnovnu metodologiju komparativne analize i argumentacije na temelju promatranja i promišljanja umjetničkog djela</w:t>
            </w:r>
          </w:p>
          <w:p w14:paraId="7A4BD488" w14:textId="77777777" w:rsidR="00CD7B0E" w:rsidRPr="00C039A7" w:rsidRDefault="00CD7B0E" w:rsidP="00CD7B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sz w:val="16"/>
                <w:szCs w:val="16"/>
              </w:rPr>
              <w:t>5. Kritički definirati kontekst nastanka umjetničkih djela i pojava te prepoznati i provesti analogije, sličnosti i razlike među pojedinim umjetninama i uklopiti ih u određeni vremenski, društveni i kulturni kontekst.</w:t>
            </w:r>
          </w:p>
          <w:p w14:paraId="59E08F56" w14:textId="4A254C0F" w:rsidR="00785CAA" w:rsidRPr="00C039A7" w:rsidRDefault="00CD7B0E" w:rsidP="00CD7B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sz w:val="16"/>
                <w:szCs w:val="16"/>
              </w:rPr>
              <w:t>6. Orijentirati se u kontekstu sadržaja, metoda i terminologije srodnih disciplina na jednostavnijoj razini (povijest, arheologija, etnologija, kulturna antropologija, komparativna književnost, estetika, filologija i dr.)</w:t>
            </w:r>
          </w:p>
        </w:tc>
      </w:tr>
      <w:tr w:rsidR="009A284F" w:rsidRPr="00C039A7" w14:paraId="7386DE90" w14:textId="77777777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14:paraId="5571383A" w14:textId="77777777" w:rsidR="009A284F" w:rsidRPr="00C039A7" w:rsidRDefault="009A284F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A284F" w:rsidRPr="00C039A7" w14:paraId="3E922463" w14:textId="77777777" w:rsidTr="009A284F">
        <w:trPr>
          <w:trHeight w:val="19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18151DD2" w14:textId="77777777" w:rsidR="009A284F" w:rsidRPr="00C039A7" w:rsidRDefault="009A284F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7D25BD27" w14:textId="5C5B24DF" w:rsidR="009A284F" w:rsidRPr="00C039A7" w:rsidRDefault="00AC616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B0E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2BD68664" w14:textId="77777777" w:rsidR="009A284F" w:rsidRPr="00C039A7" w:rsidRDefault="00AC616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5"/>
            <w:vAlign w:val="center"/>
          </w:tcPr>
          <w:p w14:paraId="5FEE82AB" w14:textId="77777777" w:rsidR="009A284F" w:rsidRPr="00C039A7" w:rsidRDefault="00AC616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7"/>
            <w:vAlign w:val="center"/>
          </w:tcPr>
          <w:p w14:paraId="5C17B9E1" w14:textId="01EF981B" w:rsidR="009A284F" w:rsidRPr="00C039A7" w:rsidRDefault="00AC616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B0E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500" w:type="dxa"/>
            <w:gridSpan w:val="3"/>
            <w:vAlign w:val="center"/>
          </w:tcPr>
          <w:p w14:paraId="1542CBD3" w14:textId="77777777" w:rsidR="009A284F" w:rsidRPr="00C039A7" w:rsidRDefault="00AC616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9A284F" w:rsidRPr="00C039A7" w14:paraId="46BDAD8E" w14:textId="77777777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078AAF6D" w14:textId="77777777" w:rsidR="009A284F" w:rsidRPr="00C039A7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6E78AAAF" w14:textId="77777777" w:rsidR="009A284F" w:rsidRPr="00C039A7" w:rsidRDefault="00AC616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638DD5C" w14:textId="77777777" w:rsidR="009A284F" w:rsidRPr="00C039A7" w:rsidRDefault="00AC616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5"/>
            <w:vAlign w:val="center"/>
          </w:tcPr>
          <w:p w14:paraId="6E90C78B" w14:textId="77777777" w:rsidR="009A284F" w:rsidRPr="00C039A7" w:rsidRDefault="00AC616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7"/>
            <w:vAlign w:val="center"/>
          </w:tcPr>
          <w:p w14:paraId="43441762" w14:textId="77777777" w:rsidR="009A284F" w:rsidRPr="00C039A7" w:rsidRDefault="00AC616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500" w:type="dxa"/>
            <w:gridSpan w:val="3"/>
            <w:vAlign w:val="center"/>
          </w:tcPr>
          <w:p w14:paraId="2641D60E" w14:textId="77777777" w:rsidR="009A284F" w:rsidRPr="00C039A7" w:rsidRDefault="00AC616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9A284F" w:rsidRPr="00C039A7" w14:paraId="58951870" w14:textId="77777777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75B7EB96" w14:textId="77777777" w:rsidR="009A284F" w:rsidRPr="00C039A7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BD5D2E1" w14:textId="3AFD72CB" w:rsidR="009A284F" w:rsidRPr="00C039A7" w:rsidRDefault="00AC616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B0E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4507BF1B" w14:textId="77777777" w:rsidR="009A284F" w:rsidRPr="00C039A7" w:rsidRDefault="00AC616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5"/>
            <w:vAlign w:val="center"/>
          </w:tcPr>
          <w:p w14:paraId="553B3F95" w14:textId="5F8A3E76" w:rsidR="009A284F" w:rsidRPr="00C039A7" w:rsidRDefault="00AC616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B0E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7" w:type="dxa"/>
            <w:gridSpan w:val="10"/>
            <w:vAlign w:val="center"/>
          </w:tcPr>
          <w:p w14:paraId="5D0309A0" w14:textId="77777777" w:rsidR="009A284F" w:rsidRPr="00C039A7" w:rsidRDefault="00AC616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ostalo: </w:t>
            </w:r>
          </w:p>
        </w:tc>
      </w:tr>
      <w:tr w:rsidR="009A284F" w:rsidRPr="00C039A7" w14:paraId="0318ED83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AD76E4E" w14:textId="77777777" w:rsidR="009A284F" w:rsidRPr="00C039A7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7" w:type="dxa"/>
            <w:gridSpan w:val="30"/>
            <w:vAlign w:val="center"/>
          </w:tcPr>
          <w:p w14:paraId="1D167F28" w14:textId="7D63B07A" w:rsidR="009A284F" w:rsidRPr="00C039A7" w:rsidRDefault="00CD7B0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C039A7">
              <w:rPr>
                <w:rFonts w:ascii="Merriweather" w:eastAsia="MS Gothic" w:hAnsi="Merriweather" w:cs="Times New Roman"/>
                <w:sz w:val="16"/>
                <w:szCs w:val="16"/>
              </w:rPr>
              <w:t>Odslušana predavanja</w:t>
            </w:r>
          </w:p>
        </w:tc>
      </w:tr>
      <w:tr w:rsidR="009A284F" w:rsidRPr="00C039A7" w14:paraId="687C5C75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E5C751B" w14:textId="77777777" w:rsidR="009A284F" w:rsidRPr="00C039A7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6C0587B1" w14:textId="74273816" w:rsidR="009A284F" w:rsidRPr="00C039A7" w:rsidRDefault="00AC616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B0E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0"/>
          </w:tcPr>
          <w:p w14:paraId="2B337E06" w14:textId="3CF64C61" w:rsidR="009A284F" w:rsidRPr="00C039A7" w:rsidRDefault="00AC616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B0E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3" w:type="dxa"/>
            <w:gridSpan w:val="6"/>
          </w:tcPr>
          <w:p w14:paraId="7176753B" w14:textId="6A4F89A9" w:rsidR="009A284F" w:rsidRPr="00C039A7" w:rsidRDefault="00AC616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B0E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9A284F" w:rsidRPr="00C039A7" w14:paraId="04FF9AC0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5F3D072" w14:textId="77777777" w:rsidR="009A284F" w:rsidRPr="00C039A7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75905404" w14:textId="1963614E" w:rsidR="000D38BF" w:rsidRPr="00C039A7" w:rsidRDefault="00AC616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0" w:history="1">
              <w:r w:rsidR="000D38BF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Ispitni termini</w:t>
              </w:r>
            </w:hyperlink>
          </w:p>
        </w:tc>
        <w:tc>
          <w:tcPr>
            <w:tcW w:w="2471" w:type="dxa"/>
            <w:gridSpan w:val="10"/>
            <w:vAlign w:val="center"/>
          </w:tcPr>
          <w:p w14:paraId="3CF41CE8" w14:textId="6256A124" w:rsidR="009A284F" w:rsidRPr="00C039A7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3" w:type="dxa"/>
            <w:gridSpan w:val="6"/>
            <w:vAlign w:val="center"/>
          </w:tcPr>
          <w:p w14:paraId="7C05C911" w14:textId="1733013A" w:rsidR="009A284F" w:rsidRPr="00C039A7" w:rsidRDefault="00AC616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="000D38BF" w:rsidRPr="000D38BF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Ispitni termini</w:t>
              </w:r>
            </w:hyperlink>
          </w:p>
        </w:tc>
      </w:tr>
      <w:tr w:rsidR="009A284F" w:rsidRPr="00C039A7" w14:paraId="13F503D8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CE057BE" w14:textId="77777777" w:rsidR="009A284F" w:rsidRPr="00C039A7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7" w:type="dxa"/>
            <w:gridSpan w:val="30"/>
          </w:tcPr>
          <w:p w14:paraId="2593035E" w14:textId="539D0218" w:rsidR="009A284F" w:rsidRPr="00C039A7" w:rsidRDefault="00400623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039A7">
              <w:rPr>
                <w:rFonts w:ascii="Merriweather" w:eastAsia="MS Gothic" w:hAnsi="Merriweather" w:cs="Times New Roman"/>
                <w:sz w:val="16"/>
                <w:szCs w:val="16"/>
              </w:rPr>
              <w:t>Kolegij Antička ikonografija obuhvaća tumačenje ikonografskih tema i ikonoloških sadržaja zastupljenih u umjetnosti Mezopotamije, Egipta te stare Grčke, Rima te osnovnih ikonografskih fenomena slavenske mitologije. Definiranjem osnovnih ikonografskih i ikonoloških pojmova usvaja se terminologija i metodologija ikonografske i ikonološke analize. Upoznavanjem značenja i razvoja ikonografskih normi u likovnim umjetnostima različitih povijesno-stilskih razdoblja, predmet proučavanja proširuje se na kontekstualizaciju umjetničkih tema u odgovarajuće povijesno-sociološke okvire. Uz stjecanje znanja o temeljnim pojmovima vezanim uz mitologiju i religijske aspekte, definiraju se kultna prožimanja diktirana komunikacijskom mrežom tadašnjih civilizacija.</w:t>
            </w:r>
          </w:p>
        </w:tc>
      </w:tr>
      <w:tr w:rsidR="00400623" w:rsidRPr="00C039A7" w14:paraId="7D31ACCF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39A12F04" w14:textId="77777777" w:rsidR="00400623" w:rsidRPr="00C039A7" w:rsidRDefault="00400623" w:rsidP="0040062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7" w:type="dxa"/>
            <w:gridSpan w:val="30"/>
          </w:tcPr>
          <w:p w14:paraId="0B598D1A" w14:textId="77777777" w:rsidR="00400623" w:rsidRPr="00C039A7" w:rsidRDefault="00400623" w:rsidP="00400623">
            <w:pPr>
              <w:tabs>
                <w:tab w:val="left" w:pos="468"/>
              </w:tabs>
              <w:jc w:val="both"/>
              <w:rPr>
                <w:rFonts w:ascii="Merriweather" w:hAnsi="Merriweather"/>
                <w:b/>
                <w:sz w:val="16"/>
                <w:szCs w:val="16"/>
              </w:rPr>
            </w:pPr>
            <w:r w:rsidRPr="00C039A7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1.</w:t>
            </w:r>
            <w:r w:rsidRPr="00C039A7">
              <w:rPr>
                <w:rFonts w:ascii="Merriweather" w:hAnsi="Merriweather"/>
                <w:b/>
                <w:sz w:val="16"/>
                <w:szCs w:val="16"/>
              </w:rPr>
              <w:t xml:space="preserve"> Ikonografija i ikonologija</w:t>
            </w:r>
          </w:p>
          <w:p w14:paraId="0586E542" w14:textId="77777777" w:rsidR="00400623" w:rsidRPr="00C039A7" w:rsidRDefault="00400623" w:rsidP="00400623">
            <w:pPr>
              <w:jc w:val="both"/>
              <w:rPr>
                <w:rFonts w:ascii="Merriweather" w:hAnsi="Merriweather"/>
                <w:sz w:val="16"/>
                <w:szCs w:val="16"/>
              </w:rPr>
            </w:pPr>
            <w:r w:rsidRPr="00C039A7">
              <w:rPr>
                <w:rFonts w:ascii="Merriweather" w:hAnsi="Merriweather"/>
                <w:sz w:val="16"/>
                <w:szCs w:val="16"/>
              </w:rPr>
              <w:t>(Uvodno predavanje: sadržaj i ciljevi kolegija, definicija pojma ikonografije i  ikonologije, diferencijacija ikonografije i ikonologije, faze ikonografskog istraživanja.)</w:t>
            </w:r>
          </w:p>
          <w:p w14:paraId="2315BB0B" w14:textId="77777777" w:rsidR="00400623" w:rsidRPr="00C039A7" w:rsidRDefault="00400623" w:rsidP="00400623">
            <w:pPr>
              <w:tabs>
                <w:tab w:val="left" w:pos="468"/>
              </w:tabs>
              <w:jc w:val="both"/>
              <w:rPr>
                <w:rFonts w:ascii="Merriweather" w:hAnsi="Merriweather"/>
                <w:sz w:val="16"/>
                <w:szCs w:val="16"/>
              </w:rPr>
            </w:pPr>
            <w:r w:rsidRPr="00C039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2. </w:t>
            </w:r>
            <w:r w:rsidRPr="00C039A7">
              <w:rPr>
                <w:rFonts w:ascii="Merriweather" w:hAnsi="Merriweather"/>
                <w:b/>
                <w:sz w:val="16"/>
                <w:szCs w:val="16"/>
              </w:rPr>
              <w:t>Ikonografija i ikonologija</w:t>
            </w:r>
          </w:p>
          <w:p w14:paraId="13B552F7" w14:textId="3D53E234" w:rsidR="00400623" w:rsidRPr="00C039A7" w:rsidRDefault="00400623" w:rsidP="0040062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039A7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 xml:space="preserve">(Cesare Ripa, </w:t>
            </w:r>
            <w:proofErr w:type="spellStart"/>
            <w:r w:rsidRPr="00C039A7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>Aby</w:t>
            </w:r>
            <w:proofErr w:type="spellEnd"/>
            <w:r w:rsidRPr="00C039A7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C039A7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>Warburg</w:t>
            </w:r>
            <w:proofErr w:type="spellEnd"/>
            <w:r w:rsidRPr="00C039A7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 xml:space="preserve">, Erwin </w:t>
            </w:r>
            <w:proofErr w:type="spellStart"/>
            <w:r w:rsidRPr="00C039A7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>Panofsky</w:t>
            </w:r>
            <w:proofErr w:type="spellEnd"/>
            <w:r w:rsidR="000D38BF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="000D38BF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>Umbero</w:t>
            </w:r>
            <w:proofErr w:type="spellEnd"/>
            <w:r w:rsidR="000D38BF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 xml:space="preserve"> Eco</w:t>
            </w:r>
            <w:r w:rsidRPr="00C039A7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 xml:space="preserve"> – osnovne informacije o djelu i idejama. ICONCLASS - osnovna ideja i podjela na kategorije, personifikacija, alegorija, simbol, atribut, simbolički prikaz, novi teorijski aspekti </w:t>
            </w:r>
            <w:r w:rsidR="000D38BF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 xml:space="preserve"> i čitanje kodova </w:t>
            </w:r>
            <w:r w:rsidRPr="00C039A7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 xml:space="preserve">prema ideji A. </w:t>
            </w:r>
            <w:proofErr w:type="spellStart"/>
            <w:r w:rsidRPr="00C039A7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>Huxleya</w:t>
            </w:r>
            <w:proofErr w:type="spellEnd"/>
            <w:r w:rsidR="000D38BF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>, Umberta Eca</w:t>
            </w:r>
            <w:r w:rsidRPr="00C039A7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>)</w:t>
            </w:r>
          </w:p>
          <w:p w14:paraId="2E3C8986" w14:textId="77777777" w:rsidR="00400623" w:rsidRPr="00C039A7" w:rsidRDefault="00400623" w:rsidP="00400623">
            <w:pPr>
              <w:jc w:val="both"/>
              <w:rPr>
                <w:rFonts w:ascii="Merriweather" w:eastAsia="Times New Roman" w:hAnsi="Merriweather"/>
                <w:sz w:val="16"/>
                <w:szCs w:val="16"/>
                <w:lang w:eastAsia="hr-HR"/>
              </w:rPr>
            </w:pPr>
            <w:r w:rsidRPr="00C039A7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3.</w:t>
            </w:r>
            <w:r w:rsidRPr="00C039A7"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  <w:t xml:space="preserve"> Mitologija i ikonografija umjetnosti mezopotamskih naroda</w:t>
            </w:r>
            <w:r w:rsidRPr="00C039A7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 xml:space="preserve"> </w:t>
            </w:r>
          </w:p>
          <w:p w14:paraId="6374B192" w14:textId="77777777" w:rsidR="00400623" w:rsidRPr="00C039A7" w:rsidRDefault="00400623" w:rsidP="00400623">
            <w:pPr>
              <w:jc w:val="both"/>
              <w:rPr>
                <w:rFonts w:ascii="Merriweather" w:eastAsia="Times New Roman" w:hAnsi="Merriweather"/>
                <w:sz w:val="16"/>
                <w:szCs w:val="16"/>
                <w:lang w:eastAsia="hr-HR"/>
              </w:rPr>
            </w:pPr>
            <w:r w:rsidRPr="00C039A7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>(temeljno poznavanje mitova i njihova ikonografskog prikaza, sumerski mit o stvaranju i njegova ikonografija, sumerski mit o potopu, sumerski mit o smrti i podzemlju, Ep o Gilgameu, babilonska božanstva)</w:t>
            </w:r>
          </w:p>
          <w:p w14:paraId="0ECD0A5B" w14:textId="77777777" w:rsidR="00400623" w:rsidRPr="00C039A7" w:rsidRDefault="00400623" w:rsidP="00400623">
            <w:pPr>
              <w:jc w:val="both"/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</w:pPr>
            <w:r w:rsidRPr="00C039A7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4.</w:t>
            </w:r>
            <w:r w:rsidRPr="00C039A7"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  <w:t xml:space="preserve"> Egipatska mitologija i ikonografija </w:t>
            </w:r>
          </w:p>
          <w:p w14:paraId="6B12F024" w14:textId="77777777" w:rsidR="00400623" w:rsidRPr="00C039A7" w:rsidRDefault="00400623" w:rsidP="0040062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039A7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>(kozmogeneza – stvaranje i poimanje svijeta, vrhovna božanstva.)</w:t>
            </w:r>
          </w:p>
          <w:p w14:paraId="50937FED" w14:textId="77777777" w:rsidR="00400623" w:rsidRPr="00C039A7" w:rsidRDefault="00400623" w:rsidP="00400623">
            <w:pPr>
              <w:jc w:val="both"/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</w:pPr>
            <w:r w:rsidRPr="00C039A7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5. </w:t>
            </w:r>
            <w:r w:rsidRPr="00C039A7"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  <w:t xml:space="preserve">Mitologija i ikonografija antičke Grčke i Rima </w:t>
            </w:r>
          </w:p>
          <w:p w14:paraId="459F81D6" w14:textId="77777777" w:rsidR="00400623" w:rsidRPr="00C039A7" w:rsidRDefault="00400623" w:rsidP="00400623">
            <w:pPr>
              <w:jc w:val="both"/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</w:pPr>
            <w:r w:rsidRPr="00C039A7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 xml:space="preserve">(Kozmogonija:Uran, Gea, Kron, Zeusovo rođenje i svrgnuće Krona, </w:t>
            </w:r>
          </w:p>
          <w:p w14:paraId="1344C74F" w14:textId="77777777" w:rsidR="00400623" w:rsidRPr="00C039A7" w:rsidRDefault="00400623" w:rsidP="0040062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039A7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>Titanomahija. Gigantomahija.)</w:t>
            </w:r>
          </w:p>
          <w:p w14:paraId="509EF000" w14:textId="77777777" w:rsidR="00400623" w:rsidRPr="00C039A7" w:rsidRDefault="00400623" w:rsidP="00400623">
            <w:pPr>
              <w:tabs>
                <w:tab w:val="left" w:pos="468"/>
              </w:tabs>
              <w:jc w:val="both"/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</w:pPr>
            <w:r w:rsidRPr="00C039A7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6. </w:t>
            </w:r>
            <w:r w:rsidRPr="00C039A7"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  <w:t xml:space="preserve">Mitologija i ikonografija antičke Grčke i Rima </w:t>
            </w:r>
          </w:p>
          <w:p w14:paraId="7C6A02B8" w14:textId="77777777" w:rsidR="00400623" w:rsidRPr="00C039A7" w:rsidRDefault="00400623" w:rsidP="00400623">
            <w:pPr>
              <w:tabs>
                <w:tab w:val="left" w:pos="468"/>
              </w:tabs>
              <w:jc w:val="both"/>
              <w:rPr>
                <w:rFonts w:ascii="Merriweather" w:hAnsi="Merriweather"/>
                <w:sz w:val="16"/>
                <w:szCs w:val="16"/>
              </w:rPr>
            </w:pPr>
            <w:r w:rsidRPr="00C039A7">
              <w:rPr>
                <w:rFonts w:ascii="Merriweather" w:hAnsi="Merriweather"/>
                <w:sz w:val="16"/>
                <w:szCs w:val="16"/>
              </w:rPr>
              <w:t xml:space="preserve">(Zeus (Jupiter) i Hera (Junona), atributi i ikonografski prikazi u likovnoj umjetnosti različitih stilskih razdoblja, specifičnosti u rimskoj ikonografiji.) </w:t>
            </w:r>
          </w:p>
          <w:p w14:paraId="09F73B11" w14:textId="77777777" w:rsidR="00400623" w:rsidRPr="00C039A7" w:rsidRDefault="00400623" w:rsidP="00400623">
            <w:pPr>
              <w:tabs>
                <w:tab w:val="left" w:pos="468"/>
              </w:tabs>
              <w:jc w:val="both"/>
              <w:rPr>
                <w:rFonts w:ascii="Merriweather" w:eastAsia="Times New Roman" w:hAnsi="Merriweather"/>
                <w:sz w:val="16"/>
                <w:szCs w:val="16"/>
                <w:lang w:eastAsia="hr-HR"/>
              </w:rPr>
            </w:pPr>
            <w:r w:rsidRPr="00C039A7"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  <w:t>7. Mitologija i ikonografija antičke Grčke i Rima</w:t>
            </w:r>
            <w:r w:rsidRPr="00C039A7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 xml:space="preserve"> </w:t>
            </w:r>
          </w:p>
          <w:p w14:paraId="6CA1B624" w14:textId="77777777" w:rsidR="00400623" w:rsidRPr="00C039A7" w:rsidRDefault="00400623" w:rsidP="00400623">
            <w:pPr>
              <w:tabs>
                <w:tab w:val="left" w:pos="468"/>
              </w:tabs>
              <w:jc w:val="both"/>
              <w:rPr>
                <w:rFonts w:ascii="Merriweather" w:hAnsi="Merriweather" w:cs="Arial"/>
                <w:sz w:val="16"/>
                <w:szCs w:val="16"/>
              </w:rPr>
            </w:pPr>
            <w:r w:rsidRPr="00C039A7">
              <w:rPr>
                <w:rFonts w:ascii="Merriweather" w:hAnsi="Merriweather" w:cs="Arial"/>
                <w:sz w:val="16"/>
                <w:szCs w:val="16"/>
              </w:rPr>
              <w:t>(Atena (Minerva), Had (Pluton)i stanovnici Hada, Demetra (Cerera), atributi i ikonogtafski prikazi, specifičnosti u rimskoj mitologiji.)</w:t>
            </w:r>
          </w:p>
          <w:p w14:paraId="12D58169" w14:textId="77777777" w:rsidR="00400623" w:rsidRPr="00C039A7" w:rsidRDefault="00400623" w:rsidP="00400623">
            <w:pPr>
              <w:tabs>
                <w:tab w:val="left" w:pos="468"/>
              </w:tabs>
              <w:jc w:val="both"/>
              <w:rPr>
                <w:rFonts w:ascii="Merriweather" w:eastAsia="Times New Roman" w:hAnsi="Merriweather"/>
                <w:sz w:val="16"/>
                <w:szCs w:val="16"/>
                <w:lang w:eastAsia="hr-HR"/>
              </w:rPr>
            </w:pPr>
            <w:r w:rsidRPr="00C039A7"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  <w:t>8. Mitologija i ikonografija antičke Grčke i Rima</w:t>
            </w:r>
            <w:r w:rsidRPr="00C039A7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 xml:space="preserve"> </w:t>
            </w:r>
          </w:p>
          <w:p w14:paraId="23D25637" w14:textId="77777777" w:rsidR="00400623" w:rsidRPr="00C039A7" w:rsidRDefault="00400623" w:rsidP="00400623">
            <w:pPr>
              <w:tabs>
                <w:tab w:val="left" w:pos="468"/>
              </w:tabs>
              <w:jc w:val="both"/>
              <w:rPr>
                <w:rFonts w:ascii="Merriweather" w:hAnsi="Merriweather"/>
                <w:sz w:val="16"/>
                <w:szCs w:val="16"/>
              </w:rPr>
            </w:pPr>
            <w:r w:rsidRPr="00C039A7">
              <w:rPr>
                <w:rFonts w:ascii="Merriweather" w:hAnsi="Merriweather"/>
                <w:sz w:val="16"/>
                <w:szCs w:val="16"/>
              </w:rPr>
              <w:lastRenderedPageBreak/>
              <w:t xml:space="preserve">(Posejdon (Neptun), Dioniz (Bakho) i putovanje u Indiju, atributi i ikonografski prikazi u likovnoj umjetnosti različitih stilskih razdoblja, Specifičnosti u rimskoj ikonografiji.) </w:t>
            </w:r>
          </w:p>
          <w:p w14:paraId="574230E1" w14:textId="77777777" w:rsidR="00400623" w:rsidRPr="00C039A7" w:rsidRDefault="00400623" w:rsidP="00400623">
            <w:pPr>
              <w:tabs>
                <w:tab w:val="left" w:pos="468"/>
              </w:tabs>
              <w:jc w:val="both"/>
              <w:rPr>
                <w:rFonts w:ascii="Merriweather" w:eastAsia="Times New Roman" w:hAnsi="Merriweather"/>
                <w:sz w:val="16"/>
                <w:szCs w:val="16"/>
                <w:lang w:eastAsia="hr-HR"/>
              </w:rPr>
            </w:pPr>
            <w:r w:rsidRPr="00C039A7"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  <w:t>9. Mitologija i ikonografija antičke Grčke i Rima</w:t>
            </w:r>
            <w:r w:rsidRPr="00C039A7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 xml:space="preserve"> </w:t>
            </w:r>
          </w:p>
          <w:p w14:paraId="215A0AB9" w14:textId="77777777" w:rsidR="00400623" w:rsidRPr="00C039A7" w:rsidRDefault="00400623" w:rsidP="0040062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039A7">
              <w:rPr>
                <w:rFonts w:ascii="Merriweather" w:hAnsi="Merriweather"/>
                <w:sz w:val="16"/>
                <w:szCs w:val="16"/>
              </w:rPr>
              <w:t>(Ares (Mars), Afrodita (Venera), Hefest (Vulkan), Apolon i Artemida (Dijana), Hermes (Merkur), atributi i ikonografski prikazi u likovnoj umjetnosti različitih stilskih razdoblja, specifičnosti u rimskoj ikonografiji.)</w:t>
            </w:r>
          </w:p>
          <w:p w14:paraId="165A0CAA" w14:textId="77777777" w:rsidR="00400623" w:rsidRPr="00C039A7" w:rsidRDefault="00400623" w:rsidP="00400623">
            <w:pPr>
              <w:tabs>
                <w:tab w:val="left" w:pos="468"/>
              </w:tabs>
              <w:jc w:val="both"/>
              <w:rPr>
                <w:rFonts w:ascii="Merriweather" w:hAnsi="Merriweather"/>
                <w:b/>
                <w:sz w:val="16"/>
                <w:szCs w:val="16"/>
              </w:rPr>
            </w:pPr>
            <w:r w:rsidRPr="00C039A7">
              <w:rPr>
                <w:rFonts w:ascii="Merriweather" w:hAnsi="Merriweather"/>
                <w:b/>
                <w:sz w:val="16"/>
                <w:szCs w:val="16"/>
              </w:rPr>
              <w:t>10. Grčki junaci: Heraklo, Tezej i Perzej (</w:t>
            </w:r>
            <w:r w:rsidRPr="00C039A7">
              <w:rPr>
                <w:rFonts w:ascii="Merriweather" w:hAnsi="Merriweather"/>
                <w:sz w:val="16"/>
                <w:szCs w:val="16"/>
              </w:rPr>
              <w:t>rođenje i mladost, Heraklo i Euristejevi zadaci, Heraklov život nakon zadataka, junaštva, astralna projekcija prema Ptolomejov identifikaciji sazviježđa)</w:t>
            </w:r>
          </w:p>
          <w:p w14:paraId="17A484BE" w14:textId="77777777" w:rsidR="00400623" w:rsidRPr="00C039A7" w:rsidRDefault="00400623" w:rsidP="00400623">
            <w:pPr>
              <w:tabs>
                <w:tab w:val="left" w:pos="468"/>
              </w:tabs>
              <w:jc w:val="both"/>
              <w:rPr>
                <w:rFonts w:ascii="Merriweather" w:hAnsi="Merriweather"/>
                <w:b/>
                <w:sz w:val="16"/>
                <w:szCs w:val="16"/>
              </w:rPr>
            </w:pPr>
            <w:r w:rsidRPr="00C039A7">
              <w:rPr>
                <w:rFonts w:ascii="Merriweather" w:hAnsi="Merriweather"/>
                <w:b/>
                <w:sz w:val="16"/>
                <w:szCs w:val="16"/>
              </w:rPr>
              <w:t xml:space="preserve">11. Ikonografija homerskih likova i Trojanski rat </w:t>
            </w:r>
          </w:p>
          <w:p w14:paraId="1D851C3B" w14:textId="77777777" w:rsidR="00400623" w:rsidRPr="00C039A7" w:rsidRDefault="00400623" w:rsidP="00400623">
            <w:pPr>
              <w:tabs>
                <w:tab w:val="left" w:pos="468"/>
              </w:tabs>
              <w:jc w:val="both"/>
              <w:rPr>
                <w:rFonts w:ascii="Merriweather" w:hAnsi="Merriweather"/>
                <w:sz w:val="16"/>
                <w:szCs w:val="16"/>
              </w:rPr>
            </w:pPr>
            <w:r w:rsidRPr="00C039A7">
              <w:rPr>
                <w:rFonts w:ascii="Merriweather" w:hAnsi="Merriweather"/>
                <w:sz w:val="16"/>
                <w:szCs w:val="16"/>
              </w:rPr>
              <w:t>(Argonauti,   sud, Agamemnon, Menelaj, Ahilej, Prijam, Paris, Helena, Hektor, Trojanski konj, Laokon, Odisej)</w:t>
            </w:r>
          </w:p>
          <w:p w14:paraId="1698C78C" w14:textId="77777777" w:rsidR="00400623" w:rsidRPr="00C039A7" w:rsidRDefault="00400623" w:rsidP="00400623">
            <w:pPr>
              <w:jc w:val="both"/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</w:pPr>
            <w:r w:rsidRPr="00C039A7"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  <w:t xml:space="preserve">12. Ikonografija likova iz legendi o rimskoj povijesti </w:t>
            </w:r>
          </w:p>
          <w:p w14:paraId="7E2BFD9A" w14:textId="77777777" w:rsidR="00400623" w:rsidRPr="00C039A7" w:rsidRDefault="00400623" w:rsidP="0040062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Times New Roman" w:hAnsi="Merriweather"/>
                <w:sz w:val="16"/>
                <w:szCs w:val="16"/>
                <w:lang w:eastAsia="hr-HR"/>
              </w:rPr>
            </w:pPr>
            <w:r w:rsidRPr="00C039A7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>(Eneja i Didona, Romul i Rem, Lukrecija)</w:t>
            </w:r>
          </w:p>
          <w:p w14:paraId="78AD028A" w14:textId="77777777" w:rsidR="00400623" w:rsidRPr="00C039A7" w:rsidRDefault="00400623" w:rsidP="0040062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</w:pPr>
            <w:r w:rsidRPr="00C039A7"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  <w:t xml:space="preserve">13. Slavenska mitologija </w:t>
            </w:r>
          </w:p>
          <w:p w14:paraId="2047633E" w14:textId="77777777" w:rsidR="00400623" w:rsidRPr="00C039A7" w:rsidRDefault="00400623" w:rsidP="0040062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Times New Roman" w:hAnsi="Merriweather"/>
                <w:sz w:val="16"/>
                <w:szCs w:val="16"/>
                <w:lang w:eastAsia="hr-HR"/>
              </w:rPr>
            </w:pPr>
            <w:r w:rsidRPr="00C039A7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>(vizualizacija ikonografskih elemenata na temelju usmene predaje (Pjesma o Igorovu pohodu) i zapisa antičkih historiografa, poimanje svijeta – Jav, Prav i Nav, slavenski simbolizam, sinkretizam i asimilacija s kršćanskim svecima)</w:t>
            </w:r>
          </w:p>
          <w:p w14:paraId="6DB705C8" w14:textId="77777777" w:rsidR="00400623" w:rsidRPr="00C039A7" w:rsidRDefault="00400623" w:rsidP="0040062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</w:pPr>
            <w:r w:rsidRPr="00C039A7"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  <w:t xml:space="preserve">14.Slavenski panteon </w:t>
            </w:r>
          </w:p>
          <w:p w14:paraId="2165B5B4" w14:textId="77777777" w:rsidR="00400623" w:rsidRPr="00C039A7" w:rsidRDefault="00400623" w:rsidP="0040062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Times New Roman" w:hAnsi="Merriweather"/>
                <w:sz w:val="16"/>
                <w:szCs w:val="16"/>
                <w:lang w:eastAsia="hr-HR"/>
              </w:rPr>
            </w:pPr>
            <w:r w:rsidRPr="00C039A7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>(Perum i Veles, Jarilo i Morana, Svarog, Svarožić  i Dabog, Svantevid i Triglav, Zora i Danica)</w:t>
            </w:r>
          </w:p>
          <w:p w14:paraId="55F89188" w14:textId="77777777" w:rsidR="00400623" w:rsidRPr="00C039A7" w:rsidRDefault="00400623" w:rsidP="0040062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</w:pPr>
            <w:r w:rsidRPr="00C039A7"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  <w:t xml:space="preserve">15. Slavenski panteon </w:t>
            </w:r>
          </w:p>
          <w:p w14:paraId="03BCCDD9" w14:textId="3BF3F1C3" w:rsidR="00400623" w:rsidRPr="00C039A7" w:rsidRDefault="00400623" w:rsidP="0040062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C039A7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>(Jarovit, Stribor, Vesna, Lada, Živa; nadnaravna bića: Mokoš, baba Jaga, vile Rusalke, domaći…)</w:t>
            </w:r>
          </w:p>
        </w:tc>
      </w:tr>
      <w:tr w:rsidR="009A284F" w:rsidRPr="00C039A7" w14:paraId="2CEB5DCB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5BF7D21" w14:textId="77777777" w:rsidR="009A284F" w:rsidRPr="00C039A7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7" w:type="dxa"/>
            <w:gridSpan w:val="30"/>
          </w:tcPr>
          <w:p w14:paraId="21018E93" w14:textId="77777777" w:rsidR="00400623" w:rsidRPr="00C039A7" w:rsidRDefault="00400623" w:rsidP="0040062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039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1. R. v. Straten, </w:t>
            </w:r>
            <w:r w:rsidRPr="00C039A7">
              <w:rPr>
                <w:rFonts w:ascii="Merriweather" w:eastAsia="MS Gothic" w:hAnsi="Merriweather" w:cs="Times New Roman"/>
                <w:b/>
                <w:i/>
                <w:sz w:val="16"/>
                <w:szCs w:val="16"/>
              </w:rPr>
              <w:t xml:space="preserve">Uvod u ikonografiju, </w:t>
            </w:r>
            <w:r w:rsidRPr="00C039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Zagreb, 2003.  </w:t>
            </w:r>
          </w:p>
          <w:p w14:paraId="53C75B71" w14:textId="77777777" w:rsidR="00400623" w:rsidRPr="00C039A7" w:rsidRDefault="00400623" w:rsidP="0040062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039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2. J. Gray, </w:t>
            </w:r>
            <w:r w:rsidRPr="00C039A7">
              <w:rPr>
                <w:rFonts w:ascii="Merriweather" w:eastAsia="MS Gothic" w:hAnsi="Merriweather" w:cs="Times New Roman"/>
                <w:b/>
                <w:i/>
                <w:sz w:val="16"/>
                <w:szCs w:val="16"/>
              </w:rPr>
              <w:t xml:space="preserve">Mitologija Bliskog istoka, </w:t>
            </w:r>
            <w:r w:rsidRPr="00C039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Ljubljana, 1988. </w:t>
            </w:r>
          </w:p>
          <w:p w14:paraId="220BE72D" w14:textId="77777777" w:rsidR="00400623" w:rsidRPr="00C039A7" w:rsidRDefault="00400623" w:rsidP="0040062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039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3. I. Uranić, </w:t>
            </w:r>
            <w:r w:rsidRPr="00C039A7">
              <w:rPr>
                <w:rFonts w:ascii="Merriweather" w:eastAsia="MS Gothic" w:hAnsi="Merriweather" w:cs="Times New Roman"/>
                <w:b/>
                <w:i/>
                <w:sz w:val="16"/>
                <w:szCs w:val="16"/>
              </w:rPr>
              <w:t xml:space="preserve">Sinovi Sunca, </w:t>
            </w:r>
            <w:r w:rsidRPr="00C039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Zagreb, 1997. </w:t>
            </w:r>
          </w:p>
          <w:p w14:paraId="3DB07D1E" w14:textId="77777777" w:rsidR="00400623" w:rsidRPr="00C039A7" w:rsidRDefault="00400623" w:rsidP="0040062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039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4. J. Pinsent, </w:t>
            </w:r>
            <w:r w:rsidRPr="00C039A7">
              <w:rPr>
                <w:rFonts w:ascii="Merriweather" w:eastAsia="MS Gothic" w:hAnsi="Merriweather" w:cs="Times New Roman"/>
                <w:b/>
                <w:i/>
                <w:sz w:val="16"/>
                <w:szCs w:val="16"/>
              </w:rPr>
              <w:t xml:space="preserve">Grčka mitologija, </w:t>
            </w:r>
            <w:r w:rsidRPr="00C039A7">
              <w:rPr>
                <w:rFonts w:ascii="Merriweather" w:eastAsia="MS Gothic" w:hAnsi="Merriweather" w:cs="Times New Roman"/>
                <w:sz w:val="16"/>
                <w:szCs w:val="16"/>
              </w:rPr>
              <w:t>Ljubljana, 1988.</w:t>
            </w:r>
          </w:p>
          <w:p w14:paraId="36BCC496" w14:textId="77777777" w:rsidR="00400623" w:rsidRPr="00C039A7" w:rsidRDefault="00400623" w:rsidP="0040062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039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5. S. Perown, </w:t>
            </w:r>
            <w:r w:rsidRPr="00C039A7">
              <w:rPr>
                <w:rFonts w:ascii="Merriweather" w:eastAsia="MS Gothic" w:hAnsi="Merriweather" w:cs="Times New Roman"/>
                <w:b/>
                <w:i/>
                <w:sz w:val="16"/>
                <w:szCs w:val="16"/>
              </w:rPr>
              <w:t xml:space="preserve">Rimska mitologija, </w:t>
            </w:r>
            <w:r w:rsidRPr="00C039A7">
              <w:rPr>
                <w:rFonts w:ascii="Merriweather" w:eastAsia="MS Gothic" w:hAnsi="Merriweather" w:cs="Times New Roman"/>
                <w:sz w:val="16"/>
                <w:szCs w:val="16"/>
              </w:rPr>
              <w:t>Ljubljana, 1988.</w:t>
            </w:r>
          </w:p>
          <w:p w14:paraId="4E30459C" w14:textId="43550624" w:rsidR="000D38BF" w:rsidRPr="00C039A7" w:rsidRDefault="00400623" w:rsidP="0040062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039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6. R. Katičić, </w:t>
            </w:r>
            <w:r w:rsidRPr="00C039A7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Božanski boj: Tragovima svetih pjesama naše pretkršćanske starine</w:t>
            </w:r>
            <w:r w:rsidRPr="00C039A7">
              <w:rPr>
                <w:rFonts w:ascii="Merriweather" w:eastAsia="MS Gothic" w:hAnsi="Merriweather" w:cs="Times New Roman"/>
                <w:sz w:val="16"/>
                <w:szCs w:val="16"/>
              </w:rPr>
              <w:t>, Zagreb, 2008.</w:t>
            </w:r>
          </w:p>
        </w:tc>
      </w:tr>
      <w:tr w:rsidR="009A284F" w:rsidRPr="00C039A7" w14:paraId="0F797EA3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C7A12B4" w14:textId="77777777" w:rsidR="009A284F" w:rsidRPr="00C039A7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7" w:type="dxa"/>
            <w:gridSpan w:val="30"/>
          </w:tcPr>
          <w:p w14:paraId="042FCE1F" w14:textId="77777777" w:rsidR="00400623" w:rsidRPr="00C039A7" w:rsidRDefault="00400623" w:rsidP="0040062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039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1. A. Huxley, </w:t>
            </w:r>
            <w:r w:rsidRPr="00C039A7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The Doors of Perception</w:t>
            </w:r>
            <w:r w:rsidRPr="00C039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London,1954 (2004). </w:t>
            </w:r>
          </w:p>
          <w:p w14:paraId="39032693" w14:textId="77777777" w:rsidR="00400623" w:rsidRPr="00C039A7" w:rsidRDefault="00400623" w:rsidP="0040062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039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2. N. Hathaway, </w:t>
            </w:r>
            <w:r w:rsidRPr="00C039A7">
              <w:rPr>
                <w:rFonts w:ascii="Merriweather" w:eastAsia="MS Gothic" w:hAnsi="Merriweather" w:cs="Times New Roman"/>
                <w:b/>
                <w:i/>
                <w:sz w:val="16"/>
                <w:szCs w:val="16"/>
              </w:rPr>
              <w:t xml:space="preserve">Vodič kroz mitologiju, </w:t>
            </w:r>
            <w:r w:rsidRPr="00C039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Zagreb, 2006., str.3-5;15-19;30-33;55-60;72-82;117-137;140-225;248-261;265-271. </w:t>
            </w:r>
          </w:p>
          <w:p w14:paraId="48EB9F6C" w14:textId="77777777" w:rsidR="00400623" w:rsidRPr="00C039A7" w:rsidRDefault="00400623" w:rsidP="0040062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039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3. V. Zamarovsky, </w:t>
            </w:r>
            <w:r w:rsidRPr="00C039A7">
              <w:rPr>
                <w:rFonts w:ascii="Merriweather" w:eastAsia="MS Gothic" w:hAnsi="Merriweather" w:cs="Times New Roman"/>
                <w:b/>
                <w:i/>
                <w:sz w:val="16"/>
                <w:szCs w:val="16"/>
              </w:rPr>
              <w:t xml:space="preserve">Bogovi i junaci antičkih mitova, </w:t>
            </w:r>
            <w:r w:rsidRPr="00C039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Zagreb, 2004. </w:t>
            </w:r>
          </w:p>
          <w:p w14:paraId="124FCE79" w14:textId="77777777" w:rsidR="00400623" w:rsidRPr="00C039A7" w:rsidRDefault="00400623" w:rsidP="0040062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039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4. J. Hall, </w:t>
            </w:r>
            <w:r w:rsidRPr="00C039A7">
              <w:rPr>
                <w:rFonts w:ascii="Merriweather" w:eastAsia="MS Gothic" w:hAnsi="Merriweather" w:cs="Times New Roman"/>
                <w:b/>
                <w:i/>
                <w:sz w:val="16"/>
                <w:szCs w:val="16"/>
              </w:rPr>
              <w:t xml:space="preserve">Rječnik tema i simbola u umjetnosti, </w:t>
            </w:r>
            <w:r w:rsidRPr="00C039A7">
              <w:rPr>
                <w:rFonts w:ascii="Merriweather" w:eastAsia="MS Gothic" w:hAnsi="Merriweather" w:cs="Times New Roman"/>
                <w:sz w:val="16"/>
                <w:szCs w:val="16"/>
              </w:rPr>
              <w:t>Zagreb, 1991.</w:t>
            </w:r>
          </w:p>
          <w:p w14:paraId="4328978E" w14:textId="77777777" w:rsidR="009A284F" w:rsidRDefault="00400623" w:rsidP="0040062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039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5. V. Ions, </w:t>
            </w:r>
            <w:r w:rsidRPr="00C039A7">
              <w:rPr>
                <w:rFonts w:ascii="Merriweather" w:eastAsia="MS Gothic" w:hAnsi="Merriweather" w:cs="Times New Roman"/>
                <w:b/>
                <w:i/>
                <w:sz w:val="16"/>
                <w:szCs w:val="16"/>
              </w:rPr>
              <w:t>Egipatska mitologija</w:t>
            </w:r>
            <w:r w:rsidRPr="00C039A7">
              <w:rPr>
                <w:rFonts w:ascii="Merriweather" w:eastAsia="MS Gothic" w:hAnsi="Merriweather" w:cs="Times New Roman"/>
                <w:sz w:val="16"/>
                <w:szCs w:val="16"/>
              </w:rPr>
              <w:t>, Ljubljana, 1988.</w:t>
            </w:r>
          </w:p>
          <w:p w14:paraId="522C7B0D" w14:textId="25B879CD" w:rsidR="000D38BF" w:rsidRPr="00C039A7" w:rsidRDefault="000D38BF" w:rsidP="0040062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6. U. Eco, </w:t>
            </w:r>
            <w:r w:rsidR="00CD1B0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On </w:t>
            </w:r>
            <w:proofErr w:type="spellStart"/>
            <w:r w:rsidR="00CD1B07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="00CD1B0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CD1B07">
              <w:rPr>
                <w:rFonts w:ascii="Merriweather" w:eastAsia="MS Gothic" w:hAnsi="Merriweather" w:cs="Times New Roman"/>
                <w:sz w:val="16"/>
                <w:szCs w:val="16"/>
              </w:rPr>
              <w:t>shoulders</w:t>
            </w:r>
            <w:proofErr w:type="spellEnd"/>
            <w:r w:rsidR="00CD1B0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of </w:t>
            </w:r>
            <w:proofErr w:type="spellStart"/>
            <w:r w:rsidR="00CD1B07">
              <w:rPr>
                <w:rFonts w:ascii="Merriweather" w:eastAsia="MS Gothic" w:hAnsi="Merriweather" w:cs="Times New Roman"/>
                <w:sz w:val="16"/>
                <w:szCs w:val="16"/>
              </w:rPr>
              <w:t>giants</w:t>
            </w:r>
            <w:proofErr w:type="spellEnd"/>
            <w:r w:rsidR="00CD1B0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United </w:t>
            </w:r>
            <w:proofErr w:type="spellStart"/>
            <w:r w:rsidR="00CD1B07">
              <w:rPr>
                <w:rFonts w:ascii="Merriweather" w:eastAsia="MS Gothic" w:hAnsi="Merriweather" w:cs="Times New Roman"/>
                <w:sz w:val="16"/>
                <w:szCs w:val="16"/>
              </w:rPr>
              <w:t>States</w:t>
            </w:r>
            <w:proofErr w:type="spellEnd"/>
            <w:r w:rsidR="00CD1B07">
              <w:rPr>
                <w:rFonts w:ascii="Merriweather" w:eastAsia="MS Gothic" w:hAnsi="Merriweather" w:cs="Times New Roman"/>
                <w:sz w:val="16"/>
                <w:szCs w:val="16"/>
              </w:rPr>
              <w:t>, 2002.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</w:tc>
      </w:tr>
      <w:tr w:rsidR="009A284F" w:rsidRPr="00C039A7" w14:paraId="2AFDFDBA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2FBEFAF" w14:textId="77777777" w:rsidR="009A284F" w:rsidRPr="00C039A7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7" w:type="dxa"/>
            <w:gridSpan w:val="30"/>
          </w:tcPr>
          <w:p w14:paraId="5626D674" w14:textId="77777777" w:rsidR="009A284F" w:rsidRPr="00C039A7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9A284F" w:rsidRPr="00C039A7" w14:paraId="798E51EF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6CFB9D63" w14:textId="77777777" w:rsidR="009A284F" w:rsidRPr="00C039A7" w:rsidRDefault="009A284F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5"/>
          </w:tcPr>
          <w:p w14:paraId="0BD1D07C" w14:textId="77777777" w:rsidR="009A284F" w:rsidRPr="00C039A7" w:rsidRDefault="009A284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3" w:type="dxa"/>
            <w:gridSpan w:val="5"/>
          </w:tcPr>
          <w:p w14:paraId="0B37DFB8" w14:textId="77777777" w:rsidR="009A284F" w:rsidRPr="00C039A7" w:rsidRDefault="009A284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9A284F" w:rsidRPr="00C039A7" w14:paraId="46B60BE6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63EA3196" w14:textId="77777777" w:rsidR="009A284F" w:rsidRPr="00C039A7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1"/>
            <w:vAlign w:val="center"/>
          </w:tcPr>
          <w:p w14:paraId="2A7D39C2" w14:textId="77777777" w:rsidR="009A284F" w:rsidRPr="00C039A7" w:rsidRDefault="00AC616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A284F" w:rsidRPr="00C039A7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211DA165" w14:textId="77777777" w:rsidR="009A284F" w:rsidRPr="00C039A7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C039A7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7"/>
            <w:vAlign w:val="center"/>
          </w:tcPr>
          <w:p w14:paraId="08C551F9" w14:textId="48137807" w:rsidR="009A284F" w:rsidRPr="00C039A7" w:rsidRDefault="00AC616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623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A284F" w:rsidRPr="00C039A7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14E66C5D" w14:textId="77777777" w:rsidR="009A284F" w:rsidRPr="00C039A7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C039A7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7"/>
            <w:vAlign w:val="center"/>
          </w:tcPr>
          <w:p w14:paraId="66D7FA62" w14:textId="77777777" w:rsidR="009A284F" w:rsidRPr="00C039A7" w:rsidRDefault="00AC616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A284F" w:rsidRPr="00C039A7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3" w:type="dxa"/>
            <w:gridSpan w:val="5"/>
            <w:vAlign w:val="center"/>
          </w:tcPr>
          <w:p w14:paraId="06AD7033" w14:textId="77777777" w:rsidR="009A284F" w:rsidRPr="00C039A7" w:rsidRDefault="00AC616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A284F" w:rsidRPr="00C039A7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9A284F" w:rsidRPr="00C039A7" w14:paraId="14EB9A92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50F3594F" w14:textId="77777777" w:rsidR="009A284F" w:rsidRPr="00C039A7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6"/>
            <w:vAlign w:val="center"/>
          </w:tcPr>
          <w:p w14:paraId="22B614FA" w14:textId="77777777" w:rsidR="009A284F" w:rsidRPr="00C039A7" w:rsidRDefault="00AC616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A284F" w:rsidRPr="00C039A7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7"/>
            <w:vAlign w:val="center"/>
          </w:tcPr>
          <w:p w14:paraId="3E4F762A" w14:textId="00552E72" w:rsidR="009A284F" w:rsidRPr="00C039A7" w:rsidRDefault="00AC616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623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A284F" w:rsidRPr="00C039A7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5"/>
            <w:vAlign w:val="center"/>
          </w:tcPr>
          <w:p w14:paraId="0974FDB5" w14:textId="77777777" w:rsidR="009A284F" w:rsidRPr="00C039A7" w:rsidRDefault="00AC616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A284F" w:rsidRPr="00C039A7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835B110" w14:textId="77777777" w:rsidR="009A284F" w:rsidRPr="00C039A7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C039A7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6ED6A85F" w14:textId="77777777" w:rsidR="009A284F" w:rsidRPr="00C039A7" w:rsidRDefault="00AC616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A284F" w:rsidRPr="00C039A7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C06447D" w14:textId="77777777" w:rsidR="009A284F" w:rsidRPr="00C039A7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C039A7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7"/>
            <w:vAlign w:val="center"/>
          </w:tcPr>
          <w:p w14:paraId="577E528A" w14:textId="77777777" w:rsidR="009A284F" w:rsidRPr="00C039A7" w:rsidRDefault="00AC616A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A284F" w:rsidRPr="00C039A7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4" w:type="dxa"/>
            <w:vAlign w:val="center"/>
          </w:tcPr>
          <w:p w14:paraId="24315DE3" w14:textId="77777777" w:rsidR="009A284F" w:rsidRPr="00C039A7" w:rsidRDefault="00AC616A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A284F" w:rsidRPr="00C039A7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9A284F" w:rsidRPr="00C039A7" w14:paraId="36192DA7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2D9582FF" w14:textId="77777777" w:rsidR="009A284F" w:rsidRPr="00C039A7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7" w:type="dxa"/>
            <w:gridSpan w:val="30"/>
            <w:vAlign w:val="center"/>
          </w:tcPr>
          <w:p w14:paraId="5BCF2DB4" w14:textId="2320CF69" w:rsidR="009A284F" w:rsidRPr="00C039A7" w:rsidRDefault="00400623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039A7">
              <w:rPr>
                <w:rFonts w:ascii="Merriweather" w:eastAsia="MS Gothic" w:hAnsi="Merriweather" w:cs="Times New Roman"/>
                <w:sz w:val="16"/>
                <w:szCs w:val="16"/>
              </w:rPr>
              <w:t>25% prvi kolokvij, 25% drugi kolokvij, 50% završni usmeni ispit ili 100% završni usmeni ispit</w:t>
            </w:r>
          </w:p>
        </w:tc>
      </w:tr>
      <w:tr w:rsidR="009A284F" w:rsidRPr="00C039A7" w14:paraId="59D632D9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</w:tcPr>
          <w:p w14:paraId="7EF942A5" w14:textId="77777777" w:rsidR="00785CAA" w:rsidRPr="00C039A7" w:rsidRDefault="009A284F" w:rsidP="00785CA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Ocjenjivanje </w:t>
            </w:r>
          </w:p>
          <w:p w14:paraId="3B7EB21F" w14:textId="77777777" w:rsidR="009A284F" w:rsidRPr="00C039A7" w:rsidRDefault="00785CAA" w:rsidP="00785CA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sz w:val="16"/>
                <w:szCs w:val="16"/>
              </w:rPr>
              <w:t>/upisati postotak ili broj bodova za elemente koji se ocjenjuju/</w:t>
            </w:r>
          </w:p>
        </w:tc>
        <w:tc>
          <w:tcPr>
            <w:tcW w:w="1097" w:type="dxa"/>
            <w:gridSpan w:val="4"/>
            <w:vAlign w:val="center"/>
          </w:tcPr>
          <w:p w14:paraId="0684249C" w14:textId="1F03558F" w:rsidR="009A284F" w:rsidRPr="00C039A7" w:rsidRDefault="00400623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sz w:val="16"/>
                <w:szCs w:val="16"/>
              </w:rPr>
              <w:t>0-59</w:t>
            </w:r>
          </w:p>
        </w:tc>
        <w:tc>
          <w:tcPr>
            <w:tcW w:w="6390" w:type="dxa"/>
            <w:gridSpan w:val="26"/>
            <w:vAlign w:val="center"/>
          </w:tcPr>
          <w:p w14:paraId="167D23E1" w14:textId="77777777" w:rsidR="009A284F" w:rsidRPr="00C039A7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9A284F" w:rsidRPr="00C039A7" w14:paraId="69C52284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09698CF2" w14:textId="77777777" w:rsidR="009A284F" w:rsidRPr="00C039A7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3150D8C9" w14:textId="1A46F2C1" w:rsidR="009A284F" w:rsidRPr="00C039A7" w:rsidRDefault="00400623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sz w:val="16"/>
                <w:szCs w:val="16"/>
              </w:rPr>
              <w:t>60-69</w:t>
            </w:r>
          </w:p>
        </w:tc>
        <w:tc>
          <w:tcPr>
            <w:tcW w:w="6390" w:type="dxa"/>
            <w:gridSpan w:val="26"/>
            <w:vAlign w:val="center"/>
          </w:tcPr>
          <w:p w14:paraId="05996BB1" w14:textId="77777777" w:rsidR="009A284F" w:rsidRPr="00C039A7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9A284F" w:rsidRPr="00C039A7" w14:paraId="4942F822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4ACA0B27" w14:textId="77777777" w:rsidR="009A284F" w:rsidRPr="00C039A7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441AB1E8" w14:textId="540B5405" w:rsidR="009A284F" w:rsidRPr="00C039A7" w:rsidRDefault="00400623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sz w:val="16"/>
                <w:szCs w:val="16"/>
              </w:rPr>
              <w:t>70-79</w:t>
            </w:r>
          </w:p>
        </w:tc>
        <w:tc>
          <w:tcPr>
            <w:tcW w:w="6390" w:type="dxa"/>
            <w:gridSpan w:val="26"/>
            <w:vAlign w:val="center"/>
          </w:tcPr>
          <w:p w14:paraId="4F27E9D9" w14:textId="77777777" w:rsidR="009A284F" w:rsidRPr="00C039A7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9A284F" w:rsidRPr="00C039A7" w14:paraId="5542F34B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29360313" w14:textId="77777777" w:rsidR="009A284F" w:rsidRPr="00C039A7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1820B7C3" w14:textId="47FFDF8A" w:rsidR="009A284F" w:rsidRPr="00C039A7" w:rsidRDefault="00400623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sz w:val="16"/>
                <w:szCs w:val="16"/>
              </w:rPr>
              <w:t>80-89</w:t>
            </w:r>
          </w:p>
        </w:tc>
        <w:tc>
          <w:tcPr>
            <w:tcW w:w="6390" w:type="dxa"/>
            <w:gridSpan w:val="26"/>
            <w:vAlign w:val="center"/>
          </w:tcPr>
          <w:p w14:paraId="3A366EBC" w14:textId="77777777" w:rsidR="009A284F" w:rsidRPr="00C039A7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9A284F" w:rsidRPr="00C039A7" w14:paraId="7F32F6BA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047C6BA7" w14:textId="77777777" w:rsidR="009A284F" w:rsidRPr="00C039A7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343A8C42" w14:textId="34961CFC" w:rsidR="009A284F" w:rsidRPr="00C039A7" w:rsidRDefault="00400623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sz w:val="16"/>
                <w:szCs w:val="16"/>
              </w:rPr>
              <w:t>90-100</w:t>
            </w:r>
          </w:p>
        </w:tc>
        <w:tc>
          <w:tcPr>
            <w:tcW w:w="6390" w:type="dxa"/>
            <w:gridSpan w:val="26"/>
            <w:vAlign w:val="center"/>
          </w:tcPr>
          <w:p w14:paraId="4523885B" w14:textId="77777777" w:rsidR="009A284F" w:rsidRPr="00C039A7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9A284F" w:rsidRPr="00C039A7" w14:paraId="0F52B1FA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1303E72" w14:textId="77777777" w:rsidR="009A284F" w:rsidRPr="00C039A7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7" w:type="dxa"/>
            <w:gridSpan w:val="30"/>
            <w:vAlign w:val="center"/>
          </w:tcPr>
          <w:p w14:paraId="12D88571" w14:textId="77777777" w:rsidR="009A284F" w:rsidRPr="00C039A7" w:rsidRDefault="00AC616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783F45B" w14:textId="77777777" w:rsidR="009A284F" w:rsidRPr="00C039A7" w:rsidRDefault="00AC616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3C41F24B" w14:textId="77777777" w:rsidR="009A284F" w:rsidRPr="00C039A7" w:rsidRDefault="00AC616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48F8F9AB" w14:textId="77777777" w:rsidR="009A284F" w:rsidRPr="00C039A7" w:rsidRDefault="00AC616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128EE778" w14:textId="77777777" w:rsidR="009A284F" w:rsidRPr="00C039A7" w:rsidRDefault="00AC616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39A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C039A7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9A284F" w:rsidRPr="00C039A7" w14:paraId="3F239F8D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2826CF4" w14:textId="77777777" w:rsidR="009A284F" w:rsidRPr="00C039A7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039A7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Napomena / Ostalo</w:t>
            </w:r>
          </w:p>
        </w:tc>
        <w:tc>
          <w:tcPr>
            <w:tcW w:w="7487" w:type="dxa"/>
            <w:gridSpan w:val="30"/>
            <w:shd w:val="clear" w:color="auto" w:fill="auto"/>
          </w:tcPr>
          <w:p w14:paraId="109AC222" w14:textId="77777777" w:rsidR="009A284F" w:rsidRPr="00C039A7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039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C039A7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C039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1C163EA3" w14:textId="77777777" w:rsidR="009A284F" w:rsidRPr="00C039A7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039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C039A7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C039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C039A7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C039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1C6DB41B" w14:textId="77777777" w:rsidR="009A284F" w:rsidRPr="00C039A7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039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37A32ED3" w14:textId="77777777" w:rsidR="009A284F" w:rsidRPr="00C039A7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039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0A482547" w14:textId="77777777" w:rsidR="009A284F" w:rsidRPr="00C039A7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039A7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0CCAD95B" w14:textId="77777777" w:rsidR="009A284F" w:rsidRPr="00C039A7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039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2" w:history="1">
              <w:r w:rsidRPr="00C039A7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C039A7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5D013340" w14:textId="77777777" w:rsidR="009A284F" w:rsidRPr="00C039A7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2D56229" w14:textId="5221F067" w:rsidR="009A284F" w:rsidRPr="00C039A7" w:rsidRDefault="009A284F" w:rsidP="00B4202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039A7">
              <w:rPr>
                <w:rFonts w:ascii="Merriweather" w:eastAsia="MS Gothic" w:hAnsi="Merriweather" w:cs="Times New Roman"/>
                <w:sz w:val="16"/>
                <w:szCs w:val="16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</w:tc>
      </w:tr>
    </w:tbl>
    <w:p w14:paraId="54ACCA33" w14:textId="77777777" w:rsidR="00794496" w:rsidRPr="00C039A7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C039A7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252B1" w14:textId="77777777" w:rsidR="00AC616A" w:rsidRDefault="00AC616A" w:rsidP="009947BA">
      <w:pPr>
        <w:spacing w:before="0" w:after="0"/>
      </w:pPr>
      <w:r>
        <w:separator/>
      </w:r>
    </w:p>
  </w:endnote>
  <w:endnote w:type="continuationSeparator" w:id="0">
    <w:p w14:paraId="429AB2BF" w14:textId="77777777" w:rsidR="00AC616A" w:rsidRDefault="00AC616A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40714" w14:textId="77777777" w:rsidR="00AC616A" w:rsidRDefault="00AC616A" w:rsidP="009947BA">
      <w:pPr>
        <w:spacing w:before="0" w:after="0"/>
      </w:pPr>
      <w:r>
        <w:separator/>
      </w:r>
    </w:p>
  </w:footnote>
  <w:footnote w:type="continuationSeparator" w:id="0">
    <w:p w14:paraId="5635C08A" w14:textId="77777777" w:rsidR="00AC616A" w:rsidRDefault="00AC616A" w:rsidP="009947BA">
      <w:pPr>
        <w:spacing w:before="0" w:after="0"/>
      </w:pPr>
      <w:r>
        <w:continuationSeparator/>
      </w:r>
    </w:p>
  </w:footnote>
  <w:footnote w:id="1">
    <w:p w14:paraId="62480676" w14:textId="77777777" w:rsidR="00B4202A" w:rsidRDefault="00B4202A" w:rsidP="008A3541">
      <w:pPr>
        <w:pStyle w:val="Tekstfusnote"/>
        <w:jc w:val="both"/>
      </w:pPr>
      <w:r>
        <w:rPr>
          <w:rStyle w:val="Referencafusnote"/>
        </w:rPr>
        <w:t>*</w:t>
      </w:r>
      <w:r>
        <w:t xml:space="preserve"> </w:t>
      </w:r>
      <w:r w:rsidRPr="008A3541">
        <w:rPr>
          <w:rFonts w:ascii="Times New Roman" w:hAnsi="Times New Roman" w:cs="Times New Roman"/>
          <w:i/>
          <w:color w:val="404040" w:themeColor="text1" w:themeTint="BF"/>
          <w:sz w:val="18"/>
          <w:szCs w:val="18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8DEE0" w14:textId="77777777" w:rsidR="0079745E" w:rsidRPr="001B3A0D" w:rsidRDefault="0079745E" w:rsidP="0079745E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Georgia" w:hAnsi="Georgia"/>
        <w:b w:val="0"/>
        <w:bCs w:val="0"/>
        <w:sz w:val="22"/>
      </w:rPr>
    </w:pPr>
    <w:r>
      <w:rPr>
        <w:rFonts w:ascii="Georgia" w:hAnsi="Georgia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74E56C" wp14:editId="4E926C0D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7200FF" w14:textId="77777777" w:rsidR="0079745E" w:rsidRDefault="0079745E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392E382F" wp14:editId="3D2E24F0">
                                <wp:extent cx="971550" cy="807865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8078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rect w14:anchorId="7B74E56C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527200FF" w14:textId="77777777" w:rsidR="0079745E" w:rsidRDefault="0079745E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392E382F" wp14:editId="3D2E24F0">
                          <wp:extent cx="971550" cy="807865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807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1B3A0D">
      <w:rPr>
        <w:rFonts w:ascii="Georgia" w:hAnsi="Georgia"/>
        <w:sz w:val="22"/>
      </w:rPr>
      <w:t>SVEUČILIŠTE U ZADRU</w:t>
    </w:r>
    <w:r w:rsidRPr="001B3A0D">
      <w:rPr>
        <w:rFonts w:ascii="Georgia" w:hAnsi="Georgia"/>
        <w:sz w:val="22"/>
      </w:rPr>
      <w:tab/>
    </w:r>
    <w:r w:rsidRPr="001B3A0D">
      <w:rPr>
        <w:rFonts w:ascii="Georgia" w:hAnsi="Georgia"/>
        <w:sz w:val="22"/>
      </w:rPr>
      <w:tab/>
    </w:r>
  </w:p>
  <w:p w14:paraId="704B054C" w14:textId="77777777" w:rsidR="0079745E" w:rsidRPr="001B3A0D" w:rsidRDefault="0079745E" w:rsidP="0079745E">
    <w:pPr>
      <w:pStyle w:val="Naslov2"/>
      <w:tabs>
        <w:tab w:val="left" w:pos="1418"/>
      </w:tabs>
      <w:spacing w:before="0" w:beforeAutospacing="0" w:after="0" w:afterAutospacing="0"/>
      <w:ind w:left="1559" w:right="-142"/>
      <w:rPr>
        <w:rFonts w:ascii="Georgia" w:hAnsi="Georgia"/>
        <w:b w:val="0"/>
        <w:bCs w:val="0"/>
        <w:sz w:val="22"/>
      </w:rPr>
    </w:pPr>
    <w:r w:rsidRPr="001B3A0D">
      <w:rPr>
        <w:rFonts w:ascii="Georgia" w:hAnsi="Georgia"/>
        <w:sz w:val="22"/>
      </w:rPr>
      <w:t xml:space="preserve">UNIVERSITAS STUDIORUM IADERTINA </w:t>
    </w:r>
  </w:p>
  <w:p w14:paraId="09173138" w14:textId="77777777" w:rsidR="0079745E" w:rsidRPr="001B3A0D" w:rsidRDefault="0079745E" w:rsidP="0079745E">
    <w:pPr>
      <w:pBdr>
        <w:bottom w:val="single" w:sz="4" w:space="1" w:color="auto"/>
      </w:pBdr>
      <w:tabs>
        <w:tab w:val="left" w:pos="1418"/>
      </w:tabs>
      <w:spacing w:before="0" w:after="0"/>
      <w:ind w:left="1560"/>
      <w:rPr>
        <w:rFonts w:ascii="Georgia" w:hAnsi="Georgia"/>
        <w:sz w:val="18"/>
        <w:szCs w:val="20"/>
      </w:rPr>
    </w:pPr>
    <w:r>
      <w:rPr>
        <w:rFonts w:ascii="Georgia" w:hAnsi="Georgia"/>
        <w:sz w:val="18"/>
        <w:szCs w:val="20"/>
      </w:rPr>
      <w:t>Obrazac 1.3.2. Izvedbeni plan nastave (</w:t>
    </w:r>
    <w:r w:rsidRPr="00CA543A">
      <w:rPr>
        <w:rFonts w:ascii="Georgia" w:hAnsi="Georgia"/>
        <w:i/>
        <w:sz w:val="18"/>
        <w:szCs w:val="20"/>
      </w:rPr>
      <w:t>syllabus</w:t>
    </w:r>
    <w:r>
      <w:rPr>
        <w:rFonts w:ascii="Georgia" w:hAnsi="Georgia"/>
        <w:sz w:val="18"/>
        <w:szCs w:val="20"/>
      </w:rPr>
      <w:t>)</w:t>
    </w:r>
  </w:p>
  <w:p w14:paraId="59C7E784" w14:textId="77777777" w:rsidR="0079745E" w:rsidRDefault="0079745E" w:rsidP="0079745E">
    <w:pPr>
      <w:pStyle w:val="Zaglavlje"/>
    </w:pPr>
  </w:p>
  <w:p w14:paraId="6509994E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F5009"/>
    <w:multiLevelType w:val="hybridMultilevel"/>
    <w:tmpl w:val="4D02C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25466"/>
    <w:multiLevelType w:val="hybridMultilevel"/>
    <w:tmpl w:val="181C3D4A"/>
    <w:lvl w:ilvl="0" w:tplc="34A64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1045D"/>
    <w:rsid w:val="00043F9B"/>
    <w:rsid w:val="000A790E"/>
    <w:rsid w:val="000C0578"/>
    <w:rsid w:val="000D38BF"/>
    <w:rsid w:val="0010332B"/>
    <w:rsid w:val="001443A2"/>
    <w:rsid w:val="00150B32"/>
    <w:rsid w:val="001672A3"/>
    <w:rsid w:val="00195D29"/>
    <w:rsid w:val="00197510"/>
    <w:rsid w:val="0022722C"/>
    <w:rsid w:val="0027264B"/>
    <w:rsid w:val="0028545A"/>
    <w:rsid w:val="002A6F46"/>
    <w:rsid w:val="002E1CE6"/>
    <w:rsid w:val="002F2D22"/>
    <w:rsid w:val="00326091"/>
    <w:rsid w:val="00357643"/>
    <w:rsid w:val="00371634"/>
    <w:rsid w:val="00386E9C"/>
    <w:rsid w:val="00393964"/>
    <w:rsid w:val="003A3E41"/>
    <w:rsid w:val="003A3FA8"/>
    <w:rsid w:val="003F11B6"/>
    <w:rsid w:val="003F17B8"/>
    <w:rsid w:val="00400623"/>
    <w:rsid w:val="00453362"/>
    <w:rsid w:val="00461219"/>
    <w:rsid w:val="00470625"/>
    <w:rsid w:val="00470F6D"/>
    <w:rsid w:val="00483BC3"/>
    <w:rsid w:val="004923F4"/>
    <w:rsid w:val="004B553E"/>
    <w:rsid w:val="005353ED"/>
    <w:rsid w:val="005514C3"/>
    <w:rsid w:val="00584179"/>
    <w:rsid w:val="005D3518"/>
    <w:rsid w:val="005E1668"/>
    <w:rsid w:val="005F6E0B"/>
    <w:rsid w:val="0062328F"/>
    <w:rsid w:val="006750CA"/>
    <w:rsid w:val="00676741"/>
    <w:rsid w:val="00684B46"/>
    <w:rsid w:val="00684BBC"/>
    <w:rsid w:val="006B4920"/>
    <w:rsid w:val="006F475A"/>
    <w:rsid w:val="00700D7A"/>
    <w:rsid w:val="007361E7"/>
    <w:rsid w:val="007368EB"/>
    <w:rsid w:val="0078125F"/>
    <w:rsid w:val="00785CAA"/>
    <w:rsid w:val="00794496"/>
    <w:rsid w:val="007967CC"/>
    <w:rsid w:val="0079745E"/>
    <w:rsid w:val="00797B40"/>
    <w:rsid w:val="007C43A4"/>
    <w:rsid w:val="007D4D2D"/>
    <w:rsid w:val="007E5224"/>
    <w:rsid w:val="00865776"/>
    <w:rsid w:val="00874D5D"/>
    <w:rsid w:val="00891C60"/>
    <w:rsid w:val="008942F0"/>
    <w:rsid w:val="008A3541"/>
    <w:rsid w:val="008D45DB"/>
    <w:rsid w:val="0090214F"/>
    <w:rsid w:val="009163E6"/>
    <w:rsid w:val="00973C76"/>
    <w:rsid w:val="009760E8"/>
    <w:rsid w:val="009947BA"/>
    <w:rsid w:val="00997F41"/>
    <w:rsid w:val="009A284F"/>
    <w:rsid w:val="009C56B1"/>
    <w:rsid w:val="009C714A"/>
    <w:rsid w:val="009D5226"/>
    <w:rsid w:val="009E2FD4"/>
    <w:rsid w:val="00A9132B"/>
    <w:rsid w:val="00AA1A5A"/>
    <w:rsid w:val="00AC616A"/>
    <w:rsid w:val="00AD23FB"/>
    <w:rsid w:val="00B4202A"/>
    <w:rsid w:val="00B612F8"/>
    <w:rsid w:val="00B71A57"/>
    <w:rsid w:val="00B7307A"/>
    <w:rsid w:val="00BF4574"/>
    <w:rsid w:val="00C02454"/>
    <w:rsid w:val="00C03046"/>
    <w:rsid w:val="00C039A7"/>
    <w:rsid w:val="00C3477B"/>
    <w:rsid w:val="00C85956"/>
    <w:rsid w:val="00C9733D"/>
    <w:rsid w:val="00CA3783"/>
    <w:rsid w:val="00CB23F4"/>
    <w:rsid w:val="00CD1B07"/>
    <w:rsid w:val="00CD7B0E"/>
    <w:rsid w:val="00CF5EFB"/>
    <w:rsid w:val="00D136E4"/>
    <w:rsid w:val="00D5334D"/>
    <w:rsid w:val="00D5523D"/>
    <w:rsid w:val="00D944DF"/>
    <w:rsid w:val="00DC6C4C"/>
    <w:rsid w:val="00DD110C"/>
    <w:rsid w:val="00DE6D53"/>
    <w:rsid w:val="00E06E39"/>
    <w:rsid w:val="00E07D73"/>
    <w:rsid w:val="00E17D18"/>
    <w:rsid w:val="00E30E67"/>
    <w:rsid w:val="00E337B0"/>
    <w:rsid w:val="00F02A8F"/>
    <w:rsid w:val="00F513E0"/>
    <w:rsid w:val="00F566DA"/>
    <w:rsid w:val="00F84F5E"/>
    <w:rsid w:val="00F92A84"/>
    <w:rsid w:val="00F967B8"/>
    <w:rsid w:val="00FC2198"/>
    <w:rsid w:val="00FC283E"/>
    <w:rsid w:val="00F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CC597"/>
  <w15:docId w15:val="{2C8897A8-38D4-4E3E-9CE9-44AAF992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923F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923F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923F4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0D3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zd.hr/Portals/0/docs/akkalendari/2025_26_kalendar_nastavnih_aktivnosti.pdf?ver=8oWdmKoDnVVlyiA59Mh8gg%3d%3d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m.unizd.hr/ispitni-termini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um.unizd.hr/ispitni-termini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zd.hr/studiji-i-studenti/akademski-kalendar/kalendar-nastavnih-aktivno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33F03-40C3-4DE0-A5A5-F705EF0B2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1685</Words>
  <Characters>9605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Dora Štublin</cp:lastModifiedBy>
  <cp:revision>3</cp:revision>
  <dcterms:created xsi:type="dcterms:W3CDTF">2025-09-25T11:47:00Z</dcterms:created>
  <dcterms:modified xsi:type="dcterms:W3CDTF">2025-09-26T14:48:00Z</dcterms:modified>
</cp:coreProperties>
</file>